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09063" w14:textId="6A93599F" w:rsidR="005C3D2B" w:rsidRDefault="00A13CB1">
      <w:bookmarkStart w:id="0" w:name="_Toc181110645"/>
      <w:r>
        <w:rPr>
          <w:noProof/>
        </w:rPr>
        <w:drawing>
          <wp:anchor distT="0" distB="0" distL="114300" distR="114300" simplePos="0" relativeHeight="251669504" behindDoc="1" locked="0" layoutInCell="1" allowOverlap="1" wp14:anchorId="61ED15BF" wp14:editId="499EE5C6">
            <wp:simplePos x="0" y="0"/>
            <wp:positionH relativeFrom="column">
              <wp:posOffset>-681820</wp:posOffset>
            </wp:positionH>
            <wp:positionV relativeFrom="paragraph">
              <wp:posOffset>-1176143</wp:posOffset>
            </wp:positionV>
            <wp:extent cx="7576457" cy="10712234"/>
            <wp:effectExtent l="0" t="0" r="5715" b="0"/>
            <wp:wrapNone/>
            <wp:docPr id="1652951580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457" cy="1071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1200774587"/>
        <w:docPartObj>
          <w:docPartGallery w:val="Cover Pages"/>
          <w:docPartUnique/>
        </w:docPartObj>
      </w:sdtPr>
      <w:sdtEndPr>
        <w:rPr>
          <w:rFonts w:ascii="Times New Roman"/>
          <w:sz w:val="20"/>
        </w:rPr>
      </w:sdtEndPr>
      <w:sdtContent>
        <w:p w14:paraId="6D8A5FCE" w14:textId="530E6707" w:rsidR="005C3D2B" w:rsidRDefault="005C3D2B"/>
        <w:p w14:paraId="51719591" w14:textId="6DE6E2E3" w:rsidR="005C3D2B" w:rsidRDefault="00A13CB1">
          <w:pPr>
            <w:rPr>
              <w:rFonts w:ascii="Times New Roman"/>
              <w:sz w:val="20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73600" behindDoc="0" locked="0" layoutInCell="1" allowOverlap="1" wp14:anchorId="57294AE6" wp14:editId="44DD78D8">
                    <wp:simplePos x="0" y="0"/>
                    <wp:positionH relativeFrom="column">
                      <wp:posOffset>4449046</wp:posOffset>
                    </wp:positionH>
                    <wp:positionV relativeFrom="paragraph">
                      <wp:posOffset>4733807</wp:posOffset>
                    </wp:positionV>
                    <wp:extent cx="1487170" cy="504825"/>
                    <wp:effectExtent l="0" t="0" r="0" b="0"/>
                    <wp:wrapSquare wrapText="bothSides"/>
                    <wp:docPr id="6500975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87170" cy="5048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2B97E1" w14:textId="2096ADF1" w:rsidR="005C3D2B" w:rsidRPr="005C3D2B" w:rsidRDefault="005C3D2B" w:rsidP="005C3D2B">
                                <w:pPr>
                                  <w:rPr>
                                    <w:sz w:val="36"/>
                                    <w:szCs w:val="36"/>
                                    <w:lang w:val="pt-PT"/>
                                  </w:rPr>
                                </w:pPr>
                                <w:r w:rsidRPr="005C3D2B">
                                  <w:rPr>
                                    <w:sz w:val="36"/>
                                    <w:szCs w:val="36"/>
                                    <w:lang w:val="pt-PT"/>
                                  </w:rPr>
                                  <w:t>Julho 2026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7294AE6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350.3pt;margin-top:372.75pt;width:117.1pt;height:3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" filled="f" stroked="f">
                    <v:textbox>
                      <w:txbxContent>
                        <w:p w14:paraId="152B97E1" w14:textId="2096ADF1" w:rsidR="005C3D2B" w:rsidRPr="005C3D2B" w:rsidRDefault="005C3D2B" w:rsidP="005C3D2B">
                          <w:pPr>
                            <w:rPr>
                              <w:sz w:val="36"/>
                              <w:szCs w:val="36"/>
                              <w:lang w:val="pt-PT"/>
                            </w:rPr>
                          </w:pPr>
                          <w:r w:rsidRPr="005C3D2B">
                            <w:rPr>
                              <w:sz w:val="36"/>
                              <w:szCs w:val="36"/>
                              <w:lang w:val="pt-PT"/>
                            </w:rPr>
                            <w:t>Julho 2026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71552" behindDoc="0" locked="0" layoutInCell="1" allowOverlap="1" wp14:anchorId="178C76F2" wp14:editId="438529A1">
                    <wp:simplePos x="0" y="0"/>
                    <wp:positionH relativeFrom="column">
                      <wp:posOffset>644881</wp:posOffset>
                    </wp:positionH>
                    <wp:positionV relativeFrom="paragraph">
                      <wp:posOffset>3147772</wp:posOffset>
                    </wp:positionV>
                    <wp:extent cx="5295265" cy="2094865"/>
                    <wp:effectExtent l="0" t="0" r="0" b="635"/>
                    <wp:wrapSquare wrapText="bothSides"/>
                    <wp:docPr id="21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95265" cy="20948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928221" w14:textId="310D75E9" w:rsidR="005C3D2B" w:rsidRPr="00BF70D8" w:rsidRDefault="00501AAD" w:rsidP="005C3D2B">
                                <w:pPr>
                                  <w:pStyle w:val="Corpodetexto"/>
                                  <w:widowControl w:val="0"/>
                                  <w:autoSpaceDE w:val="0"/>
                                  <w:autoSpaceDN w:val="0"/>
                                  <w:spacing w:after="0" w:line="240" w:lineRule="auto"/>
                                  <w:ind w:right="32"/>
                                  <w:jc w:val="right"/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  <w:t>NOTA TÉCNICA</w:t>
                                </w:r>
                                <w:r w:rsidR="005C3D2B" w:rsidRPr="00BF70D8"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  <w:t xml:space="preserve"> Nº</w:t>
                                </w:r>
                                <w:r w:rsidR="00823E61"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  <w:t>007</w:t>
                                </w:r>
                                <w:r w:rsidR="005C3D2B" w:rsidRPr="00BF70D8"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  <w:t>/202</w:t>
                                </w:r>
                                <w:r w:rsidR="005C3D2B"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36363D"/>
                                    <w:spacing w:val="-12"/>
                                    <w:sz w:val="50"/>
                                    <w:szCs w:val="50"/>
                                    <w:lang w:val="pt-PT"/>
                                  </w:rPr>
                                  <w:t>6</w:t>
                                </w:r>
                              </w:p>
                              <w:p w14:paraId="0396DABF" w14:textId="3D6F6913" w:rsidR="005C3D2B" w:rsidRPr="00BF70D8" w:rsidRDefault="00501AAD" w:rsidP="005C3D2B">
                                <w:pPr>
                                  <w:widowControl w:val="0"/>
                                  <w:autoSpaceDE w:val="0"/>
                                  <w:autoSpaceDN w:val="0"/>
                                  <w:spacing w:before="92" w:after="0" w:line="240" w:lineRule="auto"/>
                                  <w:ind w:right="32"/>
                                  <w:jc w:val="both"/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  <w:lang w:val="pt-PT"/>
                                  </w:rPr>
                                </w:pPr>
                                <w:r w:rsidRPr="00501AAD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>Revisão da Tabela de Serviços Complementares e Outros Preços Públicos prestados pelo Serviço</w:t>
                                </w:r>
                                <w:r w:rsidR="00B57905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 xml:space="preserve"> Autônomo</w:t>
                                </w:r>
                                <w:r w:rsidRPr="00501AAD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 xml:space="preserve"> de Água e Esgoto - S</w:t>
                                </w:r>
                                <w:r w:rsidR="00B57905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>A</w:t>
                                </w:r>
                                <w:r w:rsidRPr="00501AAD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 xml:space="preserve">AE de </w:t>
                                </w:r>
                                <w:r w:rsidR="00B57905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</w:rPr>
                                  <w:t>Tombos</w:t>
                                </w:r>
                                <w:r w:rsidR="005C3D2B" w:rsidRPr="00BF70D8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  <w:lang w:val="pt-PT"/>
                                  </w:rPr>
                                  <w:t>, MG</w:t>
                                </w:r>
                                <w:r w:rsidR="00B57905">
                                  <w:rPr>
                                    <w:rFonts w:ascii="Trebuchet MS" w:eastAsia="Trebuchet MS" w:hAnsi="Trebuchet MS" w:cs="Trebuchet MS"/>
                                    <w:color w:val="36363D"/>
                                    <w:w w:val="110"/>
                                    <w:sz w:val="32"/>
                                    <w:szCs w:val="32"/>
                                    <w:lang w:val="pt-PT"/>
                                  </w:rPr>
                                  <w:t>.</w:t>
                                </w:r>
                              </w:p>
                              <w:p w14:paraId="7DA6CF42" w14:textId="43E35DCE" w:rsidR="005C3D2B" w:rsidRPr="005C3D2B" w:rsidRDefault="005C3D2B">
                                <w:pPr>
                                  <w:rPr>
                                    <w:lang w:val="pt-P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78C76F2" id="_x0000_s1027" type="#_x0000_t202" style="position:absolute;margin-left:50.8pt;margin-top:247.85pt;width:416.95pt;height:164.9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" filled="f" stroked="f">
                    <v:textbox>
                      <w:txbxContent>
                        <w:p w14:paraId="04928221" w14:textId="310D75E9" w:rsidR="005C3D2B" w:rsidRPr="00BF70D8" w:rsidRDefault="00501AAD" w:rsidP="005C3D2B">
                          <w:pPr>
                            <w:pStyle w:val="Corpodetexto"/>
                            <w:widowControl w:val="0"/>
                            <w:autoSpaceDE w:val="0"/>
                            <w:autoSpaceDN w:val="0"/>
                            <w:spacing w:after="0" w:line="240" w:lineRule="auto"/>
                            <w:ind w:right="32"/>
                            <w:jc w:val="right"/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  <w:t>NOTA TÉCNICA</w:t>
                          </w:r>
                          <w:r w:rsidR="005C3D2B" w:rsidRPr="00BF70D8"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  <w:t xml:space="preserve"> Nº</w:t>
                          </w:r>
                          <w:r w:rsidR="00823E61"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  <w:t>007</w:t>
                          </w:r>
                          <w:r w:rsidR="005C3D2B" w:rsidRPr="00BF70D8"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  <w:t>/202</w:t>
                          </w:r>
                          <w:r w:rsidR="005C3D2B"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36363D"/>
                              <w:spacing w:val="-12"/>
                              <w:sz w:val="50"/>
                              <w:szCs w:val="50"/>
                              <w:lang w:val="pt-PT"/>
                            </w:rPr>
                            <w:t>6</w:t>
                          </w:r>
                        </w:p>
                        <w:p w14:paraId="0396DABF" w14:textId="3D6F6913" w:rsidR="005C3D2B" w:rsidRPr="00BF70D8" w:rsidRDefault="00501AAD" w:rsidP="005C3D2B">
                          <w:pPr>
                            <w:widowControl w:val="0"/>
                            <w:autoSpaceDE w:val="0"/>
                            <w:autoSpaceDN w:val="0"/>
                            <w:spacing w:before="92" w:after="0" w:line="240" w:lineRule="auto"/>
                            <w:ind w:right="32"/>
                            <w:jc w:val="both"/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  <w:lang w:val="pt-PT"/>
                            </w:rPr>
                          </w:pPr>
                          <w:r w:rsidRPr="00501AAD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>Revisão da Tabela de Serviços Complementares e Outros Preços Públicos prestados pelo Serviço</w:t>
                          </w:r>
                          <w:r w:rsidR="00B57905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 xml:space="preserve"> Autônomo</w:t>
                          </w:r>
                          <w:r w:rsidRPr="00501AAD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 xml:space="preserve"> de Água e Esgoto - S</w:t>
                          </w:r>
                          <w:r w:rsidR="00B57905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>A</w:t>
                          </w:r>
                          <w:r w:rsidRPr="00501AAD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 xml:space="preserve">AE de </w:t>
                          </w:r>
                          <w:r w:rsidR="00B57905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</w:rPr>
                            <w:t>Tombos</w:t>
                          </w:r>
                          <w:r w:rsidR="005C3D2B" w:rsidRPr="00BF70D8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  <w:lang w:val="pt-PT"/>
                            </w:rPr>
                            <w:t>, MG</w:t>
                          </w:r>
                          <w:r w:rsidR="00B57905">
                            <w:rPr>
                              <w:rFonts w:ascii="Trebuchet MS" w:eastAsia="Trebuchet MS" w:hAnsi="Trebuchet MS" w:cs="Trebuchet MS"/>
                              <w:color w:val="36363D"/>
                              <w:w w:val="110"/>
                              <w:sz w:val="32"/>
                              <w:szCs w:val="32"/>
                              <w:lang w:val="pt-PT"/>
                            </w:rPr>
                            <w:t>.</w:t>
                          </w:r>
                        </w:p>
                        <w:p w14:paraId="7DA6CF42" w14:textId="43E35DCE" w:rsidR="005C3D2B" w:rsidRPr="005C3D2B" w:rsidRDefault="005C3D2B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C3D2B">
            <w:rPr>
              <w:rFonts w:ascii="Times New Roman"/>
              <w:sz w:val="20"/>
            </w:rPr>
            <w:br w:type="page"/>
          </w:r>
        </w:p>
      </w:sdtContent>
    </w:sdt>
    <w:p w14:paraId="4D6D53FC" w14:textId="77777777" w:rsidR="00BE5677" w:rsidRDefault="00BE5677" w:rsidP="00181A9A">
      <w:pPr>
        <w:spacing w:after="0"/>
        <w:jc w:val="center"/>
        <w:rPr>
          <w:rFonts w:ascii="Times New Roman" w:eastAsia="Calibri" w:hAnsi="Times New Roman" w:cs="Times New Roman"/>
          <w:b/>
        </w:rPr>
        <w:sectPr w:rsidR="00BE5677" w:rsidSect="00750728">
          <w:footerReference w:type="default" r:id="rId9"/>
          <w:pgSz w:w="11906" w:h="16838" w:code="9"/>
          <w:pgMar w:top="1701" w:right="1134" w:bottom="1134" w:left="1134" w:header="284" w:footer="0" w:gutter="0"/>
          <w:cols w:space="708"/>
          <w:docGrid w:linePitch="360"/>
        </w:sectPr>
      </w:pPr>
    </w:p>
    <w:p w14:paraId="78B5DE2E" w14:textId="115C36D9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753CA">
        <w:rPr>
          <w:rFonts w:ascii="Times New Roman" w:eastAsia="Calibri" w:hAnsi="Times New Roman" w:cs="Times New Roman"/>
          <w:b/>
        </w:rPr>
        <w:lastRenderedPageBreak/>
        <w:t>PRESIDENTE</w:t>
      </w:r>
    </w:p>
    <w:p w14:paraId="74199387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</w:rPr>
      </w:pPr>
      <w:bookmarkStart w:id="1" w:name="_heading=h.30j0zll" w:colFirst="0" w:colLast="0"/>
      <w:bookmarkEnd w:id="1"/>
      <w:r w:rsidRPr="00C753CA">
        <w:rPr>
          <w:rFonts w:ascii="Times New Roman" w:eastAsia="Calibri" w:hAnsi="Times New Roman" w:cs="Times New Roman"/>
        </w:rPr>
        <w:t xml:space="preserve">Lucas Ladeira Cardoso </w:t>
      </w:r>
    </w:p>
    <w:p w14:paraId="143D95F6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</w:rPr>
      </w:pPr>
      <w:r w:rsidRPr="00C753CA">
        <w:rPr>
          <w:rFonts w:ascii="Times New Roman" w:eastAsia="Calibri" w:hAnsi="Times New Roman" w:cs="Times New Roman"/>
          <w:i/>
        </w:rPr>
        <w:t>Prefeito Municipal de Ca</w:t>
      </w:r>
      <w:r>
        <w:rPr>
          <w:rFonts w:ascii="Times New Roman" w:eastAsia="Calibri" w:hAnsi="Times New Roman" w:cs="Times New Roman"/>
          <w:i/>
        </w:rPr>
        <w:t>j</w:t>
      </w:r>
      <w:r w:rsidRPr="00C753CA">
        <w:rPr>
          <w:rFonts w:ascii="Times New Roman" w:eastAsia="Calibri" w:hAnsi="Times New Roman" w:cs="Times New Roman"/>
          <w:i/>
        </w:rPr>
        <w:t>uri</w:t>
      </w:r>
    </w:p>
    <w:p w14:paraId="19AEB1D8" w14:textId="77777777" w:rsidR="00181A9A" w:rsidRPr="00C753CA" w:rsidRDefault="00181A9A" w:rsidP="00181A9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b/>
          <w:color w:val="000000"/>
        </w:rPr>
      </w:pPr>
    </w:p>
    <w:p w14:paraId="5DE97D24" w14:textId="77777777" w:rsidR="00181A9A" w:rsidRPr="00C753CA" w:rsidRDefault="00181A9A" w:rsidP="00181A9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0000"/>
        </w:rPr>
      </w:pPr>
      <w:r w:rsidRPr="00C753CA">
        <w:rPr>
          <w:rFonts w:ascii="Times New Roman" w:eastAsia="Calibri" w:hAnsi="Times New Roman" w:cs="Times New Roman"/>
          <w:b/>
          <w:color w:val="000000"/>
        </w:rPr>
        <w:t>DIRETORIA COLEGIADA</w:t>
      </w:r>
    </w:p>
    <w:p w14:paraId="6172A777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color w:val="000000"/>
        </w:rPr>
      </w:pPr>
      <w:r w:rsidRPr="00C753CA">
        <w:rPr>
          <w:rFonts w:ascii="Times New Roman" w:eastAsia="Calibri" w:hAnsi="Times New Roman" w:cs="Times New Roman"/>
          <w:color w:val="000000"/>
        </w:rPr>
        <w:t>Gustavo Gastão Corgosinho Cardoso</w:t>
      </w:r>
    </w:p>
    <w:p w14:paraId="068F74D3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  <w:r w:rsidRPr="00C753CA">
        <w:rPr>
          <w:rFonts w:ascii="Times New Roman" w:eastAsia="Calibri" w:hAnsi="Times New Roman" w:cs="Times New Roman"/>
          <w:i/>
          <w:color w:val="000000"/>
        </w:rPr>
        <w:t>Diretor Geral - DGE</w:t>
      </w:r>
    </w:p>
    <w:p w14:paraId="4881680B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</w:p>
    <w:p w14:paraId="278139FA" w14:textId="77777777" w:rsidR="00181A9A" w:rsidRDefault="00181A9A" w:rsidP="00181A9A">
      <w:pPr>
        <w:spacing w:after="0"/>
        <w:jc w:val="center"/>
        <w:rPr>
          <w:rFonts w:ascii="Times New Roman" w:eastAsia="Calibri" w:hAnsi="Times New Roman" w:cs="Times New Roman"/>
          <w:color w:val="000000"/>
        </w:rPr>
      </w:pPr>
      <w:r w:rsidRPr="009F7AD0">
        <w:rPr>
          <w:rFonts w:ascii="Times New Roman" w:eastAsia="Calibri" w:hAnsi="Times New Roman" w:cs="Times New Roman"/>
          <w:color w:val="000000"/>
        </w:rPr>
        <w:t>Danielle Augusta Alvarenga dos Santos</w:t>
      </w:r>
    </w:p>
    <w:p w14:paraId="2399E657" w14:textId="4D9E465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  <w:r w:rsidRPr="00C753CA">
        <w:rPr>
          <w:rFonts w:ascii="Times New Roman" w:eastAsia="Calibri" w:hAnsi="Times New Roman" w:cs="Times New Roman"/>
          <w:i/>
          <w:color w:val="000000"/>
        </w:rPr>
        <w:t>Diretor Administrativ</w:t>
      </w:r>
      <w:r w:rsidR="00761350">
        <w:rPr>
          <w:rFonts w:ascii="Times New Roman" w:eastAsia="Calibri" w:hAnsi="Times New Roman" w:cs="Times New Roman"/>
          <w:i/>
          <w:color w:val="000000"/>
        </w:rPr>
        <w:t>a</w:t>
      </w:r>
      <w:r w:rsidRPr="00C753CA">
        <w:rPr>
          <w:rFonts w:ascii="Times New Roman" w:eastAsia="Calibri" w:hAnsi="Times New Roman" w:cs="Times New Roman"/>
          <w:i/>
          <w:color w:val="000000"/>
        </w:rPr>
        <w:t xml:space="preserve"> Financeir</w:t>
      </w:r>
      <w:r w:rsidR="00761350">
        <w:rPr>
          <w:rFonts w:ascii="Times New Roman" w:eastAsia="Calibri" w:hAnsi="Times New Roman" w:cs="Times New Roman"/>
          <w:i/>
          <w:color w:val="000000"/>
        </w:rPr>
        <w:t>a</w:t>
      </w:r>
      <w:r w:rsidRPr="00C753CA">
        <w:rPr>
          <w:rFonts w:ascii="Times New Roman" w:eastAsia="Calibri" w:hAnsi="Times New Roman" w:cs="Times New Roman"/>
          <w:i/>
          <w:color w:val="000000"/>
        </w:rPr>
        <w:t xml:space="preserve"> - DAF</w:t>
      </w:r>
    </w:p>
    <w:p w14:paraId="62266C1F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</w:p>
    <w:p w14:paraId="770EDD44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color w:val="000000"/>
        </w:rPr>
      </w:pPr>
      <w:r w:rsidRPr="00C753CA">
        <w:rPr>
          <w:rFonts w:ascii="Times New Roman" w:eastAsia="Calibri" w:hAnsi="Times New Roman" w:cs="Times New Roman"/>
          <w:color w:val="000000"/>
        </w:rPr>
        <w:t>Bruno Augusto de Rezende</w:t>
      </w:r>
    </w:p>
    <w:p w14:paraId="104B6B26" w14:textId="77777777" w:rsidR="00181A9A" w:rsidRPr="00C753CA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  <w:r w:rsidRPr="00C753CA">
        <w:rPr>
          <w:rFonts w:ascii="Times New Roman" w:eastAsia="Calibri" w:hAnsi="Times New Roman" w:cs="Times New Roman"/>
          <w:i/>
          <w:color w:val="000000"/>
        </w:rPr>
        <w:t>Diretor Técnico Operacional – DTO</w:t>
      </w:r>
    </w:p>
    <w:p w14:paraId="385A4495" w14:textId="77777777" w:rsidR="00181A9A" w:rsidRPr="003D6761" w:rsidRDefault="00181A9A" w:rsidP="00181A9A">
      <w:pPr>
        <w:spacing w:after="0"/>
        <w:jc w:val="center"/>
        <w:rPr>
          <w:rFonts w:ascii="Times New Roman" w:eastAsia="Calibri" w:hAnsi="Times New Roman" w:cs="Times New Roman"/>
          <w:i/>
          <w:color w:val="000000"/>
        </w:rPr>
      </w:pPr>
    </w:p>
    <w:p w14:paraId="7A05CF4F" w14:textId="77777777" w:rsidR="00181A9A" w:rsidRPr="003D6761" w:rsidRDefault="00181A9A" w:rsidP="00181A9A">
      <w:pPr>
        <w:spacing w:after="0" w:line="48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3D6761">
        <w:rPr>
          <w:rFonts w:ascii="Times New Roman" w:eastAsia="Calibri" w:hAnsi="Times New Roman" w:cs="Times New Roman"/>
          <w:b/>
          <w:color w:val="000000"/>
        </w:rPr>
        <w:t>EQUIPE TÉCNICA</w:t>
      </w:r>
    </w:p>
    <w:tbl>
      <w:tblPr>
        <w:tblW w:w="90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4535"/>
      </w:tblGrid>
      <w:tr w:rsidR="00761350" w:rsidRPr="00F07D8B" w14:paraId="13E1812E" w14:textId="77777777" w:rsidTr="007E7A37">
        <w:trPr>
          <w:trHeight w:val="794"/>
        </w:trPr>
        <w:tc>
          <w:tcPr>
            <w:tcW w:w="4536" w:type="dxa"/>
          </w:tcPr>
          <w:p w14:paraId="4BEEF8F8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Ricardo Augusto Delvaux Silva</w:t>
            </w:r>
          </w:p>
          <w:p w14:paraId="29D211E5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Procurador</w:t>
            </w:r>
          </w:p>
        </w:tc>
        <w:tc>
          <w:tcPr>
            <w:tcW w:w="4535" w:type="dxa"/>
          </w:tcPr>
          <w:p w14:paraId="1888B6BA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Rodrigo Pena do Carmo</w:t>
            </w:r>
          </w:p>
          <w:p w14:paraId="7B0542D3" w14:textId="4FD6CAD2" w:rsidR="00761350" w:rsidRPr="00F07D8B" w:rsidRDefault="00761350" w:rsidP="007613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Coordenador Administra</w:t>
            </w:r>
            <w:r w:rsidRPr="00F07D8B">
              <w:rPr>
                <w:rFonts w:ascii="Times New Roman" w:eastAsia="Calibri" w:hAnsi="Times New Roman" w:cs="Times New Roman"/>
                <w:i/>
              </w:rPr>
              <w:t>tivo</w:t>
            </w: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 xml:space="preserve"> e Opera</w:t>
            </w:r>
            <w:r w:rsidRPr="00F07D8B">
              <w:rPr>
                <w:rFonts w:ascii="Times New Roman" w:eastAsia="Calibri" w:hAnsi="Times New Roman" w:cs="Times New Roman"/>
                <w:i/>
              </w:rPr>
              <w:t>cional</w:t>
            </w:r>
          </w:p>
        </w:tc>
      </w:tr>
      <w:tr w:rsidR="00761350" w:rsidRPr="00F07D8B" w14:paraId="19B78CB0" w14:textId="77777777" w:rsidTr="007E7A37">
        <w:trPr>
          <w:trHeight w:val="794"/>
        </w:trPr>
        <w:tc>
          <w:tcPr>
            <w:tcW w:w="4536" w:type="dxa"/>
          </w:tcPr>
          <w:p w14:paraId="4D25842C" w14:textId="77777777" w:rsidR="00761350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B16285">
              <w:rPr>
                <w:rFonts w:ascii="Times New Roman" w:eastAsia="Calibri" w:hAnsi="Times New Roman" w:cs="Times New Roman"/>
                <w:color w:val="000000"/>
              </w:rPr>
              <w:t>Laís de Sousa Abreu Soares</w:t>
            </w:r>
            <w:r w:rsidRPr="00B16285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</w:p>
          <w:p w14:paraId="334C6A3F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Coordenador</w:t>
            </w: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a </w:t>
            </w: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de Regulação Econômica</w:t>
            </w:r>
          </w:p>
        </w:tc>
        <w:tc>
          <w:tcPr>
            <w:tcW w:w="4535" w:type="dxa"/>
          </w:tcPr>
          <w:p w14:paraId="7E2FBE8A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Anderson da Silva Galdino</w:t>
            </w:r>
          </w:p>
          <w:p w14:paraId="05A4AE18" w14:textId="08ADB5B0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Coordenador</w:t>
            </w: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de Fiscalização</w:t>
            </w:r>
          </w:p>
        </w:tc>
      </w:tr>
      <w:tr w:rsidR="00761350" w:rsidRPr="00F07D8B" w14:paraId="37C4CC32" w14:textId="77777777" w:rsidTr="007E7A37">
        <w:trPr>
          <w:trHeight w:val="794"/>
        </w:trPr>
        <w:tc>
          <w:tcPr>
            <w:tcW w:w="4536" w:type="dxa"/>
          </w:tcPr>
          <w:p w14:paraId="319CF7BB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Andréa Ananda Bispo Pacheco</w:t>
            </w:r>
          </w:p>
          <w:p w14:paraId="6DD898D2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Analista de Regulação Econômica</w:t>
            </w:r>
          </w:p>
        </w:tc>
        <w:tc>
          <w:tcPr>
            <w:tcW w:w="4535" w:type="dxa"/>
          </w:tcPr>
          <w:p w14:paraId="0B1FD6AA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Carolina Sulzbach Lima Peroni</w:t>
            </w:r>
          </w:p>
          <w:p w14:paraId="23BD7F2E" w14:textId="5F7AF44C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bookmarkStart w:id="2" w:name="_heading=h.1fob9te" w:colFirst="0" w:colLast="0"/>
            <w:bookmarkEnd w:id="2"/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Analista de Fiscalização</w:t>
            </w:r>
          </w:p>
        </w:tc>
      </w:tr>
      <w:tr w:rsidR="00761350" w:rsidRPr="00F07D8B" w14:paraId="1541D435" w14:textId="77777777" w:rsidTr="007E7A37">
        <w:trPr>
          <w:trHeight w:val="794"/>
        </w:trPr>
        <w:tc>
          <w:tcPr>
            <w:tcW w:w="4536" w:type="dxa"/>
          </w:tcPr>
          <w:p w14:paraId="13DA74C1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Alexia S. Aona de Paula Pereira</w:t>
            </w:r>
          </w:p>
          <w:p w14:paraId="3EBDDABE" w14:textId="77777777" w:rsidR="00761350" w:rsidRPr="00F07D8B" w:rsidRDefault="00761350" w:rsidP="007613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                 </w:t>
            </w: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 xml:space="preserve">Analista de </w:t>
            </w:r>
            <w:r>
              <w:rPr>
                <w:rFonts w:ascii="Times New Roman" w:eastAsia="Calibri" w:hAnsi="Times New Roman" w:cs="Times New Roman"/>
                <w:i/>
                <w:color w:val="000000"/>
              </w:rPr>
              <w:t>Fiscalização</w:t>
            </w:r>
          </w:p>
        </w:tc>
        <w:tc>
          <w:tcPr>
            <w:tcW w:w="4535" w:type="dxa"/>
          </w:tcPr>
          <w:p w14:paraId="0AFAFED3" w14:textId="77777777" w:rsidR="00761350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16285">
              <w:rPr>
                <w:rFonts w:ascii="Times New Roman" w:eastAsia="Calibri" w:hAnsi="Times New Roman" w:cs="Times New Roman"/>
                <w:color w:val="000000"/>
              </w:rPr>
              <w:t>Thainá Venturini Nunes</w:t>
            </w:r>
          </w:p>
          <w:p w14:paraId="2DE069A6" w14:textId="5A0E97C1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Analista de Fiscalização</w:t>
            </w:r>
          </w:p>
        </w:tc>
      </w:tr>
      <w:tr w:rsidR="00761350" w:rsidRPr="00F07D8B" w14:paraId="31104DBC" w14:textId="77777777" w:rsidTr="007E7A37">
        <w:trPr>
          <w:trHeight w:val="794"/>
        </w:trPr>
        <w:tc>
          <w:tcPr>
            <w:tcW w:w="4536" w:type="dxa"/>
          </w:tcPr>
          <w:p w14:paraId="1976B2FF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Samara Pinto Ribeiro</w:t>
            </w:r>
          </w:p>
          <w:p w14:paraId="79BDADE2" w14:textId="77777777" w:rsidR="00761350" w:rsidRPr="00F07D8B" w:rsidRDefault="00761350" w:rsidP="007613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                </w:t>
            </w: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Assistente Administrativo II</w:t>
            </w:r>
          </w:p>
        </w:tc>
        <w:tc>
          <w:tcPr>
            <w:tcW w:w="4535" w:type="dxa"/>
          </w:tcPr>
          <w:p w14:paraId="7CE09C4E" w14:textId="77777777" w:rsidR="00761350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Natália de Souza Santos</w:t>
            </w:r>
          </w:p>
          <w:p w14:paraId="23488B2F" w14:textId="4FD94A54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51FE4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Analista de Fiscalização</w:t>
            </w:r>
          </w:p>
        </w:tc>
      </w:tr>
      <w:tr w:rsidR="00761350" w:rsidRPr="00B16285" w14:paraId="6FB6F054" w14:textId="77777777" w:rsidTr="007E7A37">
        <w:trPr>
          <w:trHeight w:val="794"/>
        </w:trPr>
        <w:tc>
          <w:tcPr>
            <w:tcW w:w="4536" w:type="dxa"/>
          </w:tcPr>
          <w:p w14:paraId="5982FFF5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Valdnéia Janice Pereira</w:t>
            </w:r>
          </w:p>
          <w:p w14:paraId="11A251F8" w14:textId="77777777" w:rsidR="00761350" w:rsidRPr="00B16285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Assistente Administrativo I</w:t>
            </w:r>
          </w:p>
        </w:tc>
        <w:tc>
          <w:tcPr>
            <w:tcW w:w="4535" w:type="dxa"/>
          </w:tcPr>
          <w:p w14:paraId="5E056B3B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José Carlos de Araújo Pires</w:t>
            </w:r>
          </w:p>
          <w:p w14:paraId="7F300183" w14:textId="10EF93CC" w:rsidR="00761350" w:rsidRPr="00B16285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Analista de Fiscalização</w:t>
            </w:r>
          </w:p>
        </w:tc>
      </w:tr>
      <w:tr w:rsidR="00761350" w:rsidRPr="00F07D8B" w14:paraId="31BAAB82" w14:textId="77777777" w:rsidTr="007E7A37">
        <w:trPr>
          <w:trHeight w:val="794"/>
        </w:trPr>
        <w:tc>
          <w:tcPr>
            <w:tcW w:w="4536" w:type="dxa"/>
          </w:tcPr>
          <w:p w14:paraId="582EBC87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535" w:type="dxa"/>
          </w:tcPr>
          <w:p w14:paraId="5205B906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color w:val="000000"/>
              </w:rPr>
              <w:t>Emílio Andrade Moura Pereira</w:t>
            </w:r>
          </w:p>
          <w:p w14:paraId="61270A15" w14:textId="4097F2B2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F07D8B">
              <w:rPr>
                <w:rFonts w:ascii="Times New Roman" w:eastAsia="Calibri" w:hAnsi="Times New Roman" w:cs="Times New Roman"/>
                <w:i/>
                <w:color w:val="000000"/>
              </w:rPr>
              <w:t>Analista de Fiscalização</w:t>
            </w:r>
          </w:p>
        </w:tc>
      </w:tr>
      <w:tr w:rsidR="00761350" w:rsidRPr="00F07D8B" w14:paraId="73DA251C" w14:textId="77777777" w:rsidTr="007E7A37">
        <w:trPr>
          <w:trHeight w:val="794"/>
        </w:trPr>
        <w:tc>
          <w:tcPr>
            <w:tcW w:w="4536" w:type="dxa"/>
          </w:tcPr>
          <w:p w14:paraId="615278EF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535" w:type="dxa"/>
          </w:tcPr>
          <w:p w14:paraId="0CD21E1E" w14:textId="6AFA0F21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61350" w:rsidRPr="00851FE4" w14:paraId="4447F7F2" w14:textId="77777777" w:rsidTr="007E7A37">
        <w:trPr>
          <w:trHeight w:val="794"/>
        </w:trPr>
        <w:tc>
          <w:tcPr>
            <w:tcW w:w="4536" w:type="dxa"/>
          </w:tcPr>
          <w:p w14:paraId="12CE9691" w14:textId="77777777" w:rsidR="00761350" w:rsidRPr="00F07D8B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535" w:type="dxa"/>
          </w:tcPr>
          <w:p w14:paraId="1A72E1AA" w14:textId="77777777" w:rsidR="00761350" w:rsidRPr="00851FE4" w:rsidRDefault="00761350" w:rsidP="00761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851FE4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</w:p>
        </w:tc>
      </w:tr>
    </w:tbl>
    <w:p w14:paraId="17FFD9CE" w14:textId="77777777" w:rsidR="00181A9A" w:rsidRPr="00C753CA" w:rsidRDefault="00181A9A" w:rsidP="00181A9A">
      <w:pPr>
        <w:spacing w:after="0"/>
        <w:ind w:hanging="284"/>
        <w:jc w:val="center"/>
        <w:rPr>
          <w:rFonts w:ascii="Times New Roman" w:eastAsia="Times New Roman" w:hAnsi="Times New Roman" w:cs="Times New Roman"/>
          <w:b/>
        </w:rPr>
      </w:pPr>
      <w:r w:rsidRPr="00C753CA">
        <w:rPr>
          <w:rFonts w:ascii="Times New Roman" w:eastAsia="Times New Roman" w:hAnsi="Times New Roman" w:cs="Times New Roman"/>
          <w:b/>
        </w:rPr>
        <w:t>ARIS-MG</w:t>
      </w:r>
    </w:p>
    <w:p w14:paraId="4D5373F9" w14:textId="77777777" w:rsidR="00181A9A" w:rsidRPr="00C753CA" w:rsidRDefault="00181A9A" w:rsidP="00181A9A">
      <w:pPr>
        <w:spacing w:after="0"/>
        <w:ind w:hanging="284"/>
        <w:jc w:val="center"/>
        <w:rPr>
          <w:rFonts w:ascii="Times New Roman" w:eastAsia="Times New Roman" w:hAnsi="Times New Roman" w:cs="Times New Roman"/>
        </w:rPr>
      </w:pPr>
      <w:r w:rsidRPr="00C753CA">
        <w:rPr>
          <w:rFonts w:ascii="Times New Roman" w:eastAsia="Times New Roman" w:hAnsi="Times New Roman" w:cs="Times New Roman"/>
        </w:rPr>
        <w:t>Agência Reguladora Intermunicipal dos Serviços de Saneamento de Minas Gerais</w:t>
      </w:r>
    </w:p>
    <w:p w14:paraId="159503E2" w14:textId="77777777" w:rsidR="00181A9A" w:rsidRPr="00C753CA" w:rsidRDefault="00181A9A" w:rsidP="00181A9A">
      <w:pPr>
        <w:spacing w:after="0"/>
        <w:jc w:val="center"/>
        <w:rPr>
          <w:rFonts w:ascii="Times New Roman" w:eastAsia="Times New Roman" w:hAnsi="Times New Roman" w:cs="Times New Roman"/>
        </w:rPr>
      </w:pPr>
      <w:r w:rsidRPr="00C753CA">
        <w:rPr>
          <w:rFonts w:ascii="Times New Roman" w:eastAsia="Times New Roman" w:hAnsi="Times New Roman" w:cs="Times New Roman"/>
        </w:rPr>
        <w:t>Rua José dos Santos, 275, Viçosa-MG - CEP: 36570 -135</w:t>
      </w:r>
    </w:p>
    <w:p w14:paraId="10C2A236" w14:textId="77777777" w:rsidR="00181A9A" w:rsidRPr="00C753CA" w:rsidRDefault="00181A9A" w:rsidP="00181A9A">
      <w:pPr>
        <w:spacing w:after="0"/>
        <w:jc w:val="center"/>
        <w:rPr>
          <w:rFonts w:ascii="Times New Roman" w:eastAsia="Times New Roman" w:hAnsi="Times New Roman" w:cs="Times New Roman"/>
        </w:rPr>
      </w:pPr>
      <w:r w:rsidRPr="00C753CA">
        <w:rPr>
          <w:rFonts w:ascii="Times New Roman" w:eastAsia="Times New Roman" w:hAnsi="Times New Roman" w:cs="Times New Roman"/>
        </w:rPr>
        <w:t>Tel.: (31) 3891-5636</w:t>
      </w:r>
    </w:p>
    <w:p w14:paraId="15D5B26F" w14:textId="77777777" w:rsidR="00181A9A" w:rsidRPr="00C753CA" w:rsidRDefault="00181A9A" w:rsidP="00181A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hyperlink r:id="rId10">
        <w:r w:rsidRPr="00C753CA">
          <w:rPr>
            <w:rFonts w:ascii="Times New Roman" w:eastAsia="Times New Roman" w:hAnsi="Times New Roman" w:cs="Times New Roman"/>
            <w:color w:val="0000FF"/>
            <w:u w:val="single"/>
          </w:rPr>
          <w:t>www.aris.mg.gov.br</w:t>
        </w:r>
      </w:hyperlink>
    </w:p>
    <w:p w14:paraId="412CDABE" w14:textId="422B045F" w:rsidR="00BF70D8" w:rsidRPr="00BF70D8" w:rsidRDefault="00BF70D8" w:rsidP="00181A9A">
      <w:pPr>
        <w:tabs>
          <w:tab w:val="left" w:pos="2833"/>
          <w:tab w:val="left" w:pos="4290"/>
        </w:tabs>
        <w:ind w:left="-1700"/>
        <w:jc w:val="both"/>
        <w:sectPr w:rsidR="00BF70D8" w:rsidRPr="00BF70D8" w:rsidSect="00750728">
          <w:headerReference w:type="default" r:id="rId11"/>
          <w:pgSz w:w="11906" w:h="16838" w:code="9"/>
          <w:pgMar w:top="1701" w:right="1134" w:bottom="1134" w:left="1134" w:header="284" w:footer="0" w:gutter="0"/>
          <w:cols w:space="708"/>
          <w:docGrid w:linePitch="360"/>
        </w:sectPr>
      </w:pPr>
    </w:p>
    <w:p w14:paraId="3EED8ACB" w14:textId="77777777" w:rsidR="00120E68" w:rsidRDefault="00120E68" w:rsidP="00EF3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highlight w:val="yellow"/>
        </w:rPr>
        <w:id w:val="-18450831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063837" w14:textId="7FA785FF" w:rsidR="008D0F6A" w:rsidRPr="007A0C1C" w:rsidRDefault="008D0F6A" w:rsidP="006948ED">
          <w:pPr>
            <w:rPr>
              <w:highlight w:val="yellow"/>
            </w:rPr>
          </w:pPr>
        </w:p>
        <w:p w14:paraId="6CAB3955" w14:textId="701DA3F5" w:rsidR="00EF30FC" w:rsidRPr="003D6761" w:rsidRDefault="00EF30FC" w:rsidP="006948ED">
          <w:pPr>
            <w:pStyle w:val="CabealhodoSumrio"/>
            <w:spacing w:line="276" w:lineRule="auto"/>
            <w:jc w:val="center"/>
            <w:rPr>
              <w:rFonts w:ascii="Times New Roman" w:hAnsi="Times New Roman" w:cs="Times New Roman"/>
              <w:b/>
              <w:bCs/>
              <w:color w:val="auto"/>
            </w:rPr>
          </w:pPr>
          <w:r w:rsidRPr="003D6761">
            <w:rPr>
              <w:rFonts w:ascii="Times New Roman" w:hAnsi="Times New Roman" w:cs="Times New Roman"/>
              <w:b/>
              <w:bCs/>
              <w:color w:val="auto"/>
            </w:rPr>
            <w:t>Sumário</w:t>
          </w:r>
        </w:p>
        <w:p w14:paraId="24A27275" w14:textId="77777777" w:rsidR="00EF30FC" w:rsidRPr="007A0C1C" w:rsidRDefault="00EF30FC" w:rsidP="006948ED">
          <w:pPr>
            <w:rPr>
              <w:highlight w:val="yellow"/>
              <w:lang w:eastAsia="pt-BR"/>
            </w:rPr>
          </w:pPr>
        </w:p>
        <w:p w14:paraId="1468585A" w14:textId="2031D384" w:rsidR="007C090A" w:rsidRDefault="00EF30FC">
          <w:pPr>
            <w:pStyle w:val="Sumrio2"/>
            <w:rPr>
              <w:rFonts w:asciiTheme="minorHAnsi" w:eastAsiaTheme="minorEastAsia" w:hAnsiTheme="minorHAnsi"/>
              <w:noProof/>
              <w:kern w:val="2"/>
              <w:szCs w:val="24"/>
              <w:lang w:eastAsia="pt-BR"/>
              <w14:ligatures w14:val="standardContextual"/>
            </w:rPr>
          </w:pPr>
          <w:r w:rsidRPr="007A0C1C">
            <w:rPr>
              <w:highlight w:val="yellow"/>
            </w:rPr>
            <w:fldChar w:fldCharType="begin"/>
          </w:r>
          <w:r w:rsidRPr="007A0C1C">
            <w:rPr>
              <w:highlight w:val="yellow"/>
            </w:rPr>
            <w:instrText xml:space="preserve"> TOC \o "1-3" \h \z \u </w:instrText>
          </w:r>
          <w:r w:rsidRPr="007A0C1C">
            <w:rPr>
              <w:highlight w:val="yellow"/>
            </w:rPr>
            <w:fldChar w:fldCharType="separate"/>
          </w:r>
          <w:hyperlink w:anchor="_Toc235168866" w:history="1">
            <w:r w:rsidR="007C090A" w:rsidRPr="00FC1C53">
              <w:rPr>
                <w:rStyle w:val="Hyperlink"/>
                <w:rFonts w:cs="Times New Roman"/>
                <w:noProof/>
              </w:rPr>
              <w:t>1. DO OBJETIVO</w:t>
            </w:r>
            <w:r w:rsidR="007C090A">
              <w:rPr>
                <w:noProof/>
                <w:webHidden/>
              </w:rPr>
              <w:tab/>
            </w:r>
            <w:r w:rsidR="007C090A">
              <w:rPr>
                <w:noProof/>
                <w:webHidden/>
              </w:rPr>
              <w:fldChar w:fldCharType="begin"/>
            </w:r>
            <w:r w:rsidR="007C090A">
              <w:rPr>
                <w:noProof/>
                <w:webHidden/>
              </w:rPr>
              <w:instrText xml:space="preserve"> PAGEREF _Toc235168866 \h </w:instrText>
            </w:r>
            <w:r w:rsidR="007C090A">
              <w:rPr>
                <w:noProof/>
                <w:webHidden/>
              </w:rPr>
            </w:r>
            <w:r w:rsidR="007C090A">
              <w:rPr>
                <w:noProof/>
                <w:webHidden/>
              </w:rPr>
              <w:fldChar w:fldCharType="separate"/>
            </w:r>
            <w:r w:rsidR="007C090A">
              <w:rPr>
                <w:noProof/>
                <w:webHidden/>
              </w:rPr>
              <w:t>4</w:t>
            </w:r>
            <w:r w:rsidR="007C090A">
              <w:rPr>
                <w:noProof/>
                <w:webHidden/>
              </w:rPr>
              <w:fldChar w:fldCharType="end"/>
            </w:r>
          </w:hyperlink>
        </w:p>
        <w:p w14:paraId="021234D7" w14:textId="46E072D0" w:rsidR="007C090A" w:rsidRDefault="007C090A">
          <w:pPr>
            <w:pStyle w:val="Sumrio2"/>
            <w:rPr>
              <w:rFonts w:asciiTheme="minorHAnsi" w:eastAsiaTheme="minorEastAsia" w:hAnsiTheme="minorHAnsi"/>
              <w:noProof/>
              <w:kern w:val="2"/>
              <w:szCs w:val="24"/>
              <w:lang w:eastAsia="pt-BR"/>
              <w14:ligatures w14:val="standardContextual"/>
            </w:rPr>
          </w:pPr>
          <w:hyperlink w:anchor="_Toc235168867" w:history="1">
            <w:r w:rsidRPr="00FC1C53">
              <w:rPr>
                <w:rStyle w:val="Hyperlink"/>
                <w:rFonts w:cs="Times New Roman"/>
                <w:noProof/>
              </w:rPr>
              <w:t>2. DAS ANÁLISES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_Toc235168867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1BBCE" w14:textId="69784864" w:rsidR="007C090A" w:rsidRDefault="007C090A">
          <w:pPr>
            <w:pStyle w:val="Sumrio2"/>
            <w:rPr>
              <w:rFonts w:asciiTheme="minorHAnsi" w:eastAsiaTheme="minorEastAsia" w:hAnsiTheme="minorHAnsi"/>
              <w:noProof/>
              <w:kern w:val="2"/>
              <w:szCs w:val="24"/>
              <w:lang w:eastAsia="pt-BR"/>
              <w14:ligatures w14:val="standardContextual"/>
            </w:rPr>
          </w:pPr>
          <w:hyperlink w:anchor="_Toc235168868" w:history="1">
            <w:r w:rsidRPr="00FC1C53">
              <w:rPr>
                <w:rStyle w:val="Hyperlink"/>
                <w:rFonts w:cs="Times New Roman"/>
                <w:noProof/>
              </w:rPr>
              <w:t>3. DO MEMORIAL DESCRITIVO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_Toc235168868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E7AF1" w14:textId="6F74B0C6" w:rsidR="007C090A" w:rsidRDefault="007C090A">
          <w:pPr>
            <w:pStyle w:val="Sumrio2"/>
            <w:rPr>
              <w:rFonts w:asciiTheme="minorHAnsi" w:eastAsiaTheme="minorEastAsia" w:hAnsiTheme="minorHAnsi"/>
              <w:noProof/>
              <w:kern w:val="2"/>
              <w:szCs w:val="24"/>
              <w:lang w:eastAsia="pt-BR"/>
              <w14:ligatures w14:val="standardContextual"/>
            </w:rPr>
          </w:pPr>
          <w:hyperlink w:anchor="_Toc235168869" w:history="1">
            <w:r w:rsidRPr="00FC1C53">
              <w:rPr>
                <w:rStyle w:val="Hyperlink"/>
                <w:rFonts w:cs="Times New Roman"/>
                <w:noProof/>
              </w:rPr>
              <w:t>4. CONCLUSÕES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_Toc235168869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35E39" w14:textId="698F6DBA" w:rsidR="00EF30FC" w:rsidRPr="007A0C1C" w:rsidRDefault="00EF30FC" w:rsidP="006948ED">
          <w:pPr>
            <w:rPr>
              <w:highlight w:val="yellow"/>
            </w:rPr>
          </w:pPr>
          <w:r w:rsidRPr="007A0C1C">
            <w:rPr>
              <w:b/>
              <w:bCs/>
              <w:highlight w:val="yellow"/>
            </w:rPr>
            <w:fldChar w:fldCharType="end"/>
          </w:r>
        </w:p>
      </w:sdtContent>
    </w:sdt>
    <w:p w14:paraId="0E9FF580" w14:textId="77777777" w:rsidR="00367B1D" w:rsidRPr="007A0C1C" w:rsidRDefault="00367B1D" w:rsidP="005A5FEB">
      <w:pPr>
        <w:pStyle w:val="Ttulo2"/>
        <w:keepNext w:val="0"/>
        <w:keepLines w:val="0"/>
        <w:widowControl w:val="0"/>
        <w:tabs>
          <w:tab w:val="num" w:pos="360"/>
          <w:tab w:val="left" w:pos="1170"/>
        </w:tabs>
        <w:autoSpaceDE w:val="0"/>
        <w:autoSpaceDN w:val="0"/>
        <w:spacing w:before="0" w:after="12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  <w:sectPr w:rsidR="00367B1D" w:rsidRPr="007A0C1C" w:rsidSect="008D0F6A">
          <w:headerReference w:type="default" r:id="rId12"/>
          <w:footerReference w:type="default" r:id="rId13"/>
          <w:pgSz w:w="11910" w:h="16840"/>
          <w:pgMar w:top="1843" w:right="1278" w:bottom="1418" w:left="1276" w:header="426" w:footer="409" w:gutter="0"/>
          <w:cols w:space="720"/>
        </w:sectPr>
      </w:pPr>
    </w:p>
    <w:p w14:paraId="18CDF3A9" w14:textId="2790675A" w:rsidR="001B3B29" w:rsidRPr="00BF1B8E" w:rsidRDefault="00A06669" w:rsidP="005A5FEB">
      <w:pPr>
        <w:pStyle w:val="Ttulo2"/>
        <w:keepNext w:val="0"/>
        <w:keepLines w:val="0"/>
        <w:widowControl w:val="0"/>
        <w:tabs>
          <w:tab w:val="num" w:pos="360"/>
          <w:tab w:val="left" w:pos="1170"/>
        </w:tabs>
        <w:autoSpaceDE w:val="0"/>
        <w:autoSpaceDN w:val="0"/>
        <w:spacing w:before="0" w:after="1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35168866"/>
      <w:r w:rsidRPr="00BF1B8E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1. </w:t>
      </w:r>
      <w:bookmarkEnd w:id="0"/>
      <w:r w:rsidR="00E60A6F">
        <w:rPr>
          <w:rFonts w:ascii="Times New Roman" w:hAnsi="Times New Roman" w:cs="Times New Roman"/>
          <w:color w:val="auto"/>
          <w:sz w:val="24"/>
          <w:szCs w:val="24"/>
        </w:rPr>
        <w:t>DO OBJETIVO</w:t>
      </w:r>
      <w:bookmarkEnd w:id="3"/>
    </w:p>
    <w:p w14:paraId="34C21EE0" w14:textId="239C4BB7" w:rsidR="00A93B43" w:rsidRPr="00B618DC" w:rsidRDefault="000E1718" w:rsidP="00A93B43">
      <w:pPr>
        <w:pStyle w:val="Corpodetexto2"/>
        <w:spacing w:line="360" w:lineRule="auto"/>
        <w:ind w:firstLine="709"/>
        <w:rPr>
          <w:b w:val="0"/>
          <w:sz w:val="24"/>
          <w:lang w:val="pt-BR"/>
        </w:rPr>
      </w:pPr>
      <w:r w:rsidRPr="000E1718">
        <w:rPr>
          <w:b w:val="0"/>
          <w:sz w:val="24"/>
          <w:lang w:val="pt-BR"/>
        </w:rPr>
        <w:t>Esta Nota Técnica tem como objetivo avaliar e fixar os preços dos demais serviços públicos de água e esgoto a serem observados pelo Serviço</w:t>
      </w:r>
      <w:r w:rsidR="005F47F4">
        <w:rPr>
          <w:b w:val="0"/>
          <w:sz w:val="24"/>
          <w:lang w:val="pt-BR"/>
        </w:rPr>
        <w:t xml:space="preserve"> Autônomo</w:t>
      </w:r>
      <w:r w:rsidRPr="000E1718">
        <w:rPr>
          <w:b w:val="0"/>
          <w:sz w:val="24"/>
          <w:lang w:val="pt-BR"/>
        </w:rPr>
        <w:t xml:space="preserve"> de Água e Esgoto (SA</w:t>
      </w:r>
      <w:r w:rsidR="005F47F4">
        <w:rPr>
          <w:b w:val="0"/>
          <w:sz w:val="24"/>
          <w:lang w:val="pt-BR"/>
        </w:rPr>
        <w:t>A</w:t>
      </w:r>
      <w:r w:rsidRPr="000E1718">
        <w:rPr>
          <w:b w:val="0"/>
          <w:sz w:val="24"/>
          <w:lang w:val="pt-BR"/>
        </w:rPr>
        <w:t xml:space="preserve">E) do município de </w:t>
      </w:r>
      <w:r w:rsidR="005F47F4">
        <w:rPr>
          <w:b w:val="0"/>
          <w:sz w:val="24"/>
          <w:lang w:val="pt-BR"/>
        </w:rPr>
        <w:t>Tombos</w:t>
      </w:r>
      <w:r w:rsidRPr="000E1718">
        <w:rPr>
          <w:b w:val="0"/>
          <w:sz w:val="24"/>
          <w:lang w:val="pt-BR"/>
        </w:rPr>
        <w:t>, MG.</w:t>
      </w:r>
    </w:p>
    <w:p w14:paraId="38C5F08F" w14:textId="4229C84E" w:rsidR="00120E68" w:rsidRPr="00BF1B8E" w:rsidRDefault="009E155B" w:rsidP="00E913E2">
      <w:pPr>
        <w:pStyle w:val="Ttulo2"/>
        <w:keepNext w:val="0"/>
        <w:keepLines w:val="0"/>
        <w:widowControl w:val="0"/>
        <w:tabs>
          <w:tab w:val="num" w:pos="360"/>
          <w:tab w:val="left" w:pos="1170"/>
        </w:tabs>
        <w:autoSpaceDE w:val="0"/>
        <w:autoSpaceDN w:val="0"/>
        <w:spacing w:after="1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235168867"/>
      <w:r w:rsidRPr="00BF1B8E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E913E2" w:rsidRPr="00BF1B8E">
        <w:rPr>
          <w:rFonts w:ascii="Times New Roman" w:hAnsi="Times New Roman" w:cs="Times New Roman"/>
          <w:color w:val="auto"/>
          <w:sz w:val="24"/>
          <w:szCs w:val="24"/>
        </w:rPr>
        <w:t>. DA</w:t>
      </w:r>
      <w:r w:rsidR="00E60A6F">
        <w:rPr>
          <w:rFonts w:ascii="Times New Roman" w:hAnsi="Times New Roman" w:cs="Times New Roman"/>
          <w:color w:val="auto"/>
          <w:sz w:val="24"/>
          <w:szCs w:val="24"/>
        </w:rPr>
        <w:t>S ANÁLISES</w:t>
      </w:r>
      <w:bookmarkEnd w:id="4"/>
    </w:p>
    <w:p w14:paraId="51D3C0F2" w14:textId="77777777" w:rsidR="00761350" w:rsidRDefault="00D04647" w:rsidP="00D046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035">
        <w:rPr>
          <w:rFonts w:ascii="Times New Roman" w:hAnsi="Times New Roman" w:cs="Times New Roman"/>
          <w:sz w:val="24"/>
          <w:szCs w:val="24"/>
        </w:rPr>
        <w:t xml:space="preserve">Para determinação dos Preços Públicos de Serviços a ser praticado pelo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4D366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07035">
        <w:rPr>
          <w:rFonts w:ascii="Times New Roman" w:hAnsi="Times New Roman" w:cs="Times New Roman"/>
          <w:sz w:val="24"/>
          <w:szCs w:val="24"/>
        </w:rPr>
        <w:t xml:space="preserve"> de </w:t>
      </w:r>
      <w:r w:rsidR="004D3669">
        <w:rPr>
          <w:rFonts w:ascii="Times New Roman" w:hAnsi="Times New Roman" w:cs="Times New Roman"/>
          <w:sz w:val="24"/>
          <w:szCs w:val="24"/>
        </w:rPr>
        <w:t>Tombos</w:t>
      </w:r>
      <w:r w:rsidRPr="00307035">
        <w:rPr>
          <w:rFonts w:ascii="Times New Roman" w:hAnsi="Times New Roman" w:cs="Times New Roman"/>
          <w:sz w:val="24"/>
          <w:szCs w:val="24"/>
        </w:rPr>
        <w:t xml:space="preserve">, a ARIS-MG disponibilizou ao prestador uma planilha de precificação de serviços, sendo essa preenchida com o memorial descritivo dos custos envolvidos em cada serviço prestado. A partir do recebimento das informações, a entidade reguladora avaliou os dados inseridos na planilha e os valores precificados, comparando-os com os praticados por outros prestadores de serviços e pelo mercado em geral, de forma a coibir eventual abuso de poder econômico. </w:t>
      </w:r>
    </w:p>
    <w:p w14:paraId="48EFA934" w14:textId="212BEC07" w:rsidR="00D04647" w:rsidRPr="00CB3144" w:rsidRDefault="00D04647" w:rsidP="00D046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035">
        <w:rPr>
          <w:rFonts w:ascii="Times New Roman" w:hAnsi="Times New Roman" w:cs="Times New Roman"/>
          <w:sz w:val="24"/>
          <w:szCs w:val="24"/>
        </w:rPr>
        <w:t xml:space="preserve">O </w:t>
      </w:r>
      <w:r w:rsidR="00A907BF">
        <w:rPr>
          <w:rFonts w:ascii="Times New Roman" w:hAnsi="Times New Roman" w:cs="Times New Roman"/>
          <w:sz w:val="24"/>
          <w:szCs w:val="24"/>
        </w:rPr>
        <w:t>Q</w:t>
      </w:r>
      <w:r w:rsidRPr="00307035">
        <w:rPr>
          <w:rFonts w:ascii="Times New Roman" w:hAnsi="Times New Roman" w:cs="Times New Roman"/>
          <w:sz w:val="24"/>
          <w:szCs w:val="24"/>
        </w:rPr>
        <w:t xml:space="preserve">uadro 1, a seguir, exibe um resumo </w:t>
      </w:r>
      <w:r w:rsidR="00761350">
        <w:rPr>
          <w:rFonts w:ascii="Times New Roman" w:hAnsi="Times New Roman" w:cs="Times New Roman"/>
          <w:sz w:val="24"/>
          <w:szCs w:val="24"/>
        </w:rPr>
        <w:t>dos serviços</w:t>
      </w:r>
      <w:r w:rsidRPr="00307035">
        <w:rPr>
          <w:rFonts w:ascii="Times New Roman" w:hAnsi="Times New Roman" w:cs="Times New Roman"/>
          <w:sz w:val="24"/>
          <w:szCs w:val="24"/>
        </w:rPr>
        <w:t>.</w:t>
      </w:r>
    </w:p>
    <w:p w14:paraId="2D3B1DA9" w14:textId="224B546C" w:rsidR="00D04647" w:rsidRPr="00CB3144" w:rsidRDefault="00D04647" w:rsidP="00D046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144">
        <w:rPr>
          <w:rFonts w:ascii="Times New Roman" w:hAnsi="Times New Roman" w:cs="Times New Roman"/>
          <w:b/>
          <w:sz w:val="24"/>
          <w:szCs w:val="24"/>
        </w:rPr>
        <w:t>Quadro 1:</w:t>
      </w:r>
      <w:r w:rsidRPr="00CB3144">
        <w:rPr>
          <w:rFonts w:ascii="Times New Roman" w:hAnsi="Times New Roman" w:cs="Times New Roman"/>
          <w:sz w:val="24"/>
          <w:szCs w:val="24"/>
        </w:rPr>
        <w:t xml:space="preserve"> Tipos de serviços que possuem seus preços regulados pela ARIS </w:t>
      </w:r>
      <w:r>
        <w:rPr>
          <w:rFonts w:ascii="Times New Roman" w:hAnsi="Times New Roman" w:cs="Times New Roman"/>
          <w:sz w:val="24"/>
          <w:szCs w:val="24"/>
        </w:rPr>
        <w:t>MG</w:t>
      </w:r>
      <w:r w:rsidRPr="00CB314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8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2183"/>
        <w:gridCol w:w="1480"/>
      </w:tblGrid>
      <w:tr w:rsidR="00D04647" w:rsidRPr="00CB3144" w14:paraId="4E7145AB" w14:textId="77777777" w:rsidTr="007E7A37">
        <w:trPr>
          <w:trHeight w:val="62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365F91" w:themeFill="accent1" w:themeFillShade="BF"/>
            <w:noWrap/>
            <w:vAlign w:val="center"/>
            <w:hideMark/>
          </w:tcPr>
          <w:p w14:paraId="4FEDBA34" w14:textId="77777777" w:rsidR="00D04647" w:rsidRPr="00CF622B" w:rsidRDefault="00D04647" w:rsidP="007E7A3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F622B">
              <w:rPr>
                <w:b/>
                <w:bCs/>
                <w:color w:val="FFFFFF" w:themeColor="background1"/>
                <w:sz w:val="20"/>
                <w:szCs w:val="20"/>
              </w:rPr>
              <w:t>Serviços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6E0D469D" w14:textId="77777777" w:rsidR="00D04647" w:rsidRPr="00CF622B" w:rsidRDefault="00D04647" w:rsidP="007E7A3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F622B">
              <w:rPr>
                <w:b/>
                <w:bCs/>
                <w:color w:val="FFFFFF" w:themeColor="background1"/>
                <w:sz w:val="20"/>
                <w:szCs w:val="20"/>
              </w:rPr>
              <w:t>Itens considerados na memória de cálculo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0E5ADA31" w14:textId="77777777" w:rsidR="00D04647" w:rsidRPr="00CF622B" w:rsidRDefault="00D04647" w:rsidP="007E7A3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F622B">
              <w:rPr>
                <w:b/>
                <w:bCs/>
                <w:color w:val="FFFFFF" w:themeColor="background1"/>
                <w:sz w:val="20"/>
                <w:szCs w:val="20"/>
              </w:rPr>
              <w:t>Regulação</w:t>
            </w:r>
          </w:p>
        </w:tc>
      </w:tr>
      <w:tr w:rsidR="00D04647" w:rsidRPr="00CB3144" w14:paraId="19A2C57B" w14:textId="77777777" w:rsidTr="007E7A37">
        <w:trPr>
          <w:trHeight w:val="63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A8A8FFA" w14:textId="77777777" w:rsidR="00D04647" w:rsidRPr="002F0739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2F0739">
              <w:rPr>
                <w:sz w:val="20"/>
                <w:szCs w:val="20"/>
              </w:rPr>
              <w:t>Ligação de Água</w:t>
            </w:r>
          </w:p>
          <w:p w14:paraId="60C2685F" w14:textId="77777777" w:rsidR="00D04647" w:rsidRPr="002F0739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2F0739">
              <w:rPr>
                <w:sz w:val="20"/>
                <w:szCs w:val="20"/>
              </w:rPr>
              <w:t>Ligação de Esgoto</w:t>
            </w:r>
          </w:p>
          <w:p w14:paraId="1D2AFCB3" w14:textId="77777777" w:rsidR="00D04647" w:rsidRPr="002F0739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2F0739">
              <w:rPr>
                <w:sz w:val="20"/>
                <w:szCs w:val="20"/>
              </w:rPr>
              <w:t>Troca de Caixa Protetora</w:t>
            </w:r>
          </w:p>
        </w:tc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52D1FFE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CF622B">
              <w:rPr>
                <w:sz w:val="20"/>
                <w:szCs w:val="20"/>
              </w:rPr>
              <w:t>Custo médio da mão de obra e dos materiais e equipamentos utilizados na realização do serviço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11941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CF622B">
              <w:rPr>
                <w:sz w:val="20"/>
                <w:szCs w:val="20"/>
              </w:rPr>
              <w:t>Preço Regulado</w:t>
            </w:r>
          </w:p>
        </w:tc>
      </w:tr>
      <w:tr w:rsidR="00D04647" w:rsidRPr="00CB3144" w14:paraId="532B12D9" w14:textId="77777777" w:rsidTr="007E7A37">
        <w:trPr>
          <w:trHeight w:val="314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47EC4B2" w14:textId="77777777" w:rsidR="00D04647" w:rsidRPr="002F0739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2F0739">
              <w:rPr>
                <w:sz w:val="20"/>
                <w:szCs w:val="20"/>
              </w:rPr>
              <w:t>Substituição do Hidrômetro</w:t>
            </w: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4C9F4D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8477B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4647" w:rsidRPr="00CB3144" w14:paraId="637296C6" w14:textId="77777777" w:rsidTr="007E7A37">
        <w:trPr>
          <w:trHeight w:val="314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7EEE84" w14:textId="77777777" w:rsidR="00D04647" w:rsidRPr="002F0739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2F0739">
              <w:rPr>
                <w:sz w:val="20"/>
                <w:szCs w:val="20"/>
              </w:rPr>
              <w:t>Mudança de Ligação de Água</w:t>
            </w: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911612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87B64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4647" w:rsidRPr="00CB3144" w14:paraId="3CED0785" w14:textId="77777777" w:rsidTr="007E7A37">
        <w:trPr>
          <w:trHeight w:val="314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14:paraId="3E0F15E7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CF622B">
              <w:rPr>
                <w:sz w:val="20"/>
                <w:szCs w:val="20"/>
              </w:rPr>
              <w:t>Corte de água</w:t>
            </w: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C80EF1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20D18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4647" w:rsidRPr="00CB3144" w14:paraId="77A6BEF4" w14:textId="77777777" w:rsidTr="007E7A37">
        <w:trPr>
          <w:trHeight w:val="314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463CD3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  <w:r w:rsidRPr="00CF622B">
              <w:rPr>
                <w:sz w:val="20"/>
                <w:szCs w:val="20"/>
              </w:rPr>
              <w:t>Reestabelecimento de água</w:t>
            </w: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985DBE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1BDD" w14:textId="77777777" w:rsidR="00D04647" w:rsidRPr="00CF622B" w:rsidRDefault="00D04647" w:rsidP="007E7A37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52F89664" w14:textId="77777777" w:rsidR="00D04647" w:rsidRPr="00CB3144" w:rsidRDefault="00D04647" w:rsidP="00D0464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3144">
        <w:rPr>
          <w:rFonts w:ascii="Times New Roman" w:hAnsi="Times New Roman" w:cs="Times New Roman"/>
          <w:sz w:val="20"/>
          <w:szCs w:val="20"/>
        </w:rPr>
        <w:t>Fonte: Elaboração própria.</w:t>
      </w:r>
    </w:p>
    <w:p w14:paraId="6D8E5AFD" w14:textId="505CD393" w:rsidR="009E155B" w:rsidRPr="00275D80" w:rsidRDefault="009E155B" w:rsidP="009E155B">
      <w:pPr>
        <w:pStyle w:val="Ttulo2"/>
        <w:keepNext w:val="0"/>
        <w:keepLines w:val="0"/>
        <w:widowControl w:val="0"/>
        <w:tabs>
          <w:tab w:val="num" w:pos="360"/>
          <w:tab w:val="left" w:pos="1170"/>
        </w:tabs>
        <w:autoSpaceDE w:val="0"/>
        <w:autoSpaceDN w:val="0"/>
        <w:spacing w:after="1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235168868"/>
      <w:r w:rsidRPr="00275D80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E60A6F">
        <w:rPr>
          <w:rFonts w:ascii="Times New Roman" w:hAnsi="Times New Roman" w:cs="Times New Roman"/>
          <w:color w:val="auto"/>
          <w:sz w:val="24"/>
          <w:szCs w:val="24"/>
        </w:rPr>
        <w:t>DO MEMORIAL DESCRITIVO</w:t>
      </w:r>
      <w:bookmarkEnd w:id="5"/>
    </w:p>
    <w:p w14:paraId="70AC4CDD" w14:textId="6BC31677" w:rsidR="00B57905" w:rsidRDefault="00B57905" w:rsidP="00B579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FC3">
        <w:rPr>
          <w:rFonts w:ascii="Times New Roman" w:hAnsi="Times New Roman" w:cs="Times New Roman"/>
          <w:sz w:val="24"/>
          <w:szCs w:val="24"/>
        </w:rPr>
        <w:t xml:space="preserve">A seguir, no Quadro 2, encontra-se o memorial descritivo contendo os materiais necessários para realizar os serviços </w:t>
      </w:r>
      <w:r>
        <w:rPr>
          <w:rFonts w:ascii="Times New Roman" w:hAnsi="Times New Roman" w:cs="Times New Roman"/>
          <w:sz w:val="24"/>
          <w:szCs w:val="24"/>
        </w:rPr>
        <w:t xml:space="preserve">regulados, incluindo </w:t>
      </w:r>
      <w:r w:rsidRPr="00344FC3">
        <w:rPr>
          <w:rFonts w:ascii="Times New Roman" w:hAnsi="Times New Roman" w:cs="Times New Roman"/>
          <w:sz w:val="24"/>
          <w:szCs w:val="24"/>
        </w:rPr>
        <w:t>ligação de água</w:t>
      </w:r>
      <w:r>
        <w:rPr>
          <w:rFonts w:ascii="Times New Roman" w:hAnsi="Times New Roman" w:cs="Times New Roman"/>
          <w:sz w:val="24"/>
          <w:szCs w:val="24"/>
        </w:rPr>
        <w:t xml:space="preserve"> e esgoto, troca de caixa protetora, substituição de hidrômetro</w:t>
      </w:r>
      <w:r w:rsidRPr="00344FC3">
        <w:rPr>
          <w:rFonts w:ascii="Times New Roman" w:hAnsi="Times New Roman" w:cs="Times New Roman"/>
          <w:sz w:val="24"/>
          <w:szCs w:val="24"/>
        </w:rPr>
        <w:t>, mudança de ligação de água</w:t>
      </w:r>
      <w:r>
        <w:rPr>
          <w:rFonts w:ascii="Times New Roman" w:hAnsi="Times New Roman" w:cs="Times New Roman"/>
          <w:sz w:val="24"/>
          <w:szCs w:val="24"/>
        </w:rPr>
        <w:t>, corte de água e reestabelecimento de água</w:t>
      </w:r>
      <w:r w:rsidRPr="00344FC3">
        <w:rPr>
          <w:rFonts w:ascii="Times New Roman" w:hAnsi="Times New Roman" w:cs="Times New Roman"/>
          <w:sz w:val="24"/>
          <w:szCs w:val="24"/>
        </w:rPr>
        <w:t xml:space="preserve">. Essas informações apresentadas pelo prestador visam a atualização e a definição dos outros preços públicos de serviços a serem praticados pelo </w:t>
      </w:r>
      <w:r>
        <w:rPr>
          <w:rFonts w:ascii="Times New Roman" w:hAnsi="Times New Roman" w:cs="Times New Roman"/>
          <w:sz w:val="24"/>
          <w:szCs w:val="24"/>
        </w:rPr>
        <w:t>SAAE</w:t>
      </w:r>
      <w:r w:rsidRPr="00344FC3">
        <w:rPr>
          <w:rFonts w:ascii="Times New Roman" w:hAnsi="Times New Roman" w:cs="Times New Roman"/>
          <w:sz w:val="24"/>
          <w:szCs w:val="24"/>
        </w:rPr>
        <w:t xml:space="preserve"> no Município de </w:t>
      </w:r>
      <w:r w:rsidR="00A907BF">
        <w:rPr>
          <w:rFonts w:ascii="Times New Roman" w:hAnsi="Times New Roman" w:cs="Times New Roman"/>
          <w:sz w:val="24"/>
          <w:szCs w:val="24"/>
        </w:rPr>
        <w:t>Tombos</w:t>
      </w:r>
      <w:r w:rsidRPr="00344FC3">
        <w:rPr>
          <w:rFonts w:ascii="Times New Roman" w:hAnsi="Times New Roman" w:cs="Times New Roman"/>
          <w:sz w:val="24"/>
          <w:szCs w:val="24"/>
        </w:rPr>
        <w:t>, MG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A9BE3F" w14:textId="77777777" w:rsidR="00B57905" w:rsidRPr="00CB3144" w:rsidRDefault="00B57905" w:rsidP="00B579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0D9B3F" w14:textId="77777777" w:rsidR="00B57905" w:rsidRDefault="00B57905" w:rsidP="00B5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144">
        <w:rPr>
          <w:rFonts w:ascii="Times New Roman" w:hAnsi="Times New Roman" w:cs="Times New Roman"/>
          <w:b/>
          <w:sz w:val="24"/>
          <w:szCs w:val="24"/>
        </w:rPr>
        <w:lastRenderedPageBreak/>
        <w:t>Quadro 2:</w:t>
      </w:r>
      <w:r w:rsidRPr="00CB3144">
        <w:rPr>
          <w:rFonts w:ascii="Times New Roman" w:hAnsi="Times New Roman" w:cs="Times New Roman"/>
          <w:sz w:val="24"/>
          <w:szCs w:val="24"/>
        </w:rPr>
        <w:t xml:space="preserve"> Memorial de cálculo contendo os materiais necessários para a realização dos serviços listados.</w:t>
      </w:r>
    </w:p>
    <w:tbl>
      <w:tblPr>
        <w:tblStyle w:val="Tabelacomgrade1"/>
        <w:tblW w:w="0" w:type="auto"/>
        <w:tblInd w:w="0" w:type="dxa"/>
        <w:tblLook w:val="04A0" w:firstRow="1" w:lastRow="0" w:firstColumn="1" w:lastColumn="0" w:noHBand="0" w:noVBand="1"/>
      </w:tblPr>
      <w:tblGrid>
        <w:gridCol w:w="4908"/>
        <w:gridCol w:w="988"/>
        <w:gridCol w:w="899"/>
        <w:gridCol w:w="12"/>
        <w:gridCol w:w="2253"/>
      </w:tblGrid>
      <w:tr w:rsidR="00B57905" w:rsidRPr="00344FC3" w14:paraId="3BE0855B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2E09752A" w14:textId="77777777" w:rsidR="00B57905" w:rsidRPr="00344FC3" w:rsidRDefault="00B57905" w:rsidP="007E7A37">
            <w:pPr>
              <w:jc w:val="center"/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color w:val="FFFFFF"/>
                <w:lang w:eastAsia="pt-BR"/>
              </w:rPr>
              <w:t>1 – LIGAÇÃO DE ÁGUA</w:t>
            </w:r>
          </w:p>
        </w:tc>
      </w:tr>
      <w:tr w:rsidR="00B57905" w:rsidRPr="00344FC3" w14:paraId="6DBDE02F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2F68B745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5F4BA948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74AA197A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3CA053DB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54075CA0" w14:textId="77777777" w:rsidTr="007E7A37">
        <w:tc>
          <w:tcPr>
            <w:tcW w:w="4908" w:type="dxa"/>
          </w:tcPr>
          <w:p w14:paraId="284E4CEF" w14:textId="4AC15889" w:rsidR="00B57905" w:rsidRPr="001023A8" w:rsidRDefault="00FC3FFF" w:rsidP="007E7A37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Caixa Protetora</w:t>
            </w:r>
          </w:p>
        </w:tc>
        <w:tc>
          <w:tcPr>
            <w:tcW w:w="988" w:type="dxa"/>
          </w:tcPr>
          <w:p w14:paraId="5EEA28FD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spacing w:val="-2"/>
                <w:lang w:val="x-none" w:eastAsia="pt-BR"/>
              </w:rPr>
            </w:pPr>
            <w:r w:rsidRPr="001023A8">
              <w:rPr>
                <w:rFonts w:eastAsia="Times New Roman" w:cs="Calibri"/>
                <w:bCs/>
                <w:spacing w:val="-2"/>
                <w:lang w:val="x-none" w:eastAsia="pt-BR"/>
              </w:rPr>
              <w:t xml:space="preserve">Unid. </w:t>
            </w:r>
          </w:p>
        </w:tc>
        <w:tc>
          <w:tcPr>
            <w:tcW w:w="911" w:type="dxa"/>
            <w:gridSpan w:val="2"/>
          </w:tcPr>
          <w:p w14:paraId="58336CA4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spacing w:val="-10"/>
                <w:lang w:val="x-none" w:eastAsia="pt-BR"/>
              </w:rPr>
            </w:pPr>
            <w:r w:rsidRPr="001023A8">
              <w:rPr>
                <w:rFonts w:eastAsia="Times New Roman" w:cs="Calibri"/>
                <w:bCs/>
                <w:spacing w:val="-10"/>
                <w:lang w:val="x-none" w:eastAsia="pt-BR"/>
              </w:rPr>
              <w:t>1</w:t>
            </w:r>
          </w:p>
        </w:tc>
        <w:tc>
          <w:tcPr>
            <w:tcW w:w="2253" w:type="dxa"/>
          </w:tcPr>
          <w:p w14:paraId="47DBBDA6" w14:textId="239A788A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val="x-none" w:eastAsia="pt-BR"/>
              </w:rPr>
            </w:pPr>
            <w:r w:rsidRPr="001023A8">
              <w:rPr>
                <w:rFonts w:eastAsia="Times New Roman" w:cs="Calibri"/>
                <w:bCs/>
                <w:lang w:val="x-none" w:eastAsia="pt-BR"/>
              </w:rPr>
              <w:t xml:space="preserve">R$                                  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80</w:t>
            </w:r>
            <w:r>
              <w:rPr>
                <w:rFonts w:eastAsia="Times New Roman" w:cs="Calibri"/>
                <w:bCs/>
                <w:lang w:val="x-none" w:eastAsia="pt-BR"/>
              </w:rPr>
              <w:t>,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0</w:t>
            </w:r>
            <w:r>
              <w:rPr>
                <w:rFonts w:eastAsia="Times New Roman" w:cs="Calibri"/>
                <w:bCs/>
                <w:lang w:val="x-none" w:eastAsia="pt-BR"/>
              </w:rPr>
              <w:t>0</w:t>
            </w:r>
          </w:p>
        </w:tc>
      </w:tr>
      <w:tr w:rsidR="00B57905" w:rsidRPr="00344FC3" w14:paraId="426A0D45" w14:textId="77777777" w:rsidTr="007E7A37">
        <w:tc>
          <w:tcPr>
            <w:tcW w:w="4908" w:type="dxa"/>
          </w:tcPr>
          <w:p w14:paraId="39793F5E" w14:textId="44962D56" w:rsidR="00B57905" w:rsidRPr="001023A8" w:rsidRDefault="00FC3FFF" w:rsidP="007E7A37">
            <w:pPr>
              <w:jc w:val="both"/>
              <w:rPr>
                <w:rFonts w:cs="Calibri"/>
              </w:rPr>
            </w:pPr>
            <w:r w:rsidRPr="00FC3FFF">
              <w:rPr>
                <w:rFonts w:cs="Calibri"/>
              </w:rPr>
              <w:t xml:space="preserve">Colar </w:t>
            </w:r>
            <w:r>
              <w:rPr>
                <w:rFonts w:cs="Calibri"/>
              </w:rPr>
              <w:t>T</w:t>
            </w:r>
            <w:r w:rsidRPr="00FC3FFF">
              <w:rPr>
                <w:rFonts w:cs="Calibri"/>
              </w:rPr>
              <w:t>omada 50 x 20mm</w:t>
            </w:r>
          </w:p>
        </w:tc>
        <w:tc>
          <w:tcPr>
            <w:tcW w:w="988" w:type="dxa"/>
          </w:tcPr>
          <w:p w14:paraId="7B80B96F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spacing w:val="-2"/>
                <w:lang w:val="x-none"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1456D1AF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spacing w:val="-10"/>
                <w:lang w:val="x-none" w:eastAsia="pt-BR"/>
              </w:rPr>
              <w:t>1</w:t>
            </w:r>
          </w:p>
        </w:tc>
        <w:tc>
          <w:tcPr>
            <w:tcW w:w="2253" w:type="dxa"/>
          </w:tcPr>
          <w:p w14:paraId="61B6F1E0" w14:textId="7C2831CA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lang w:val="x-none" w:eastAsia="pt-BR"/>
              </w:rPr>
              <w:t xml:space="preserve">R$                            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32</w:t>
            </w:r>
            <w:r w:rsidRPr="001023A8">
              <w:rPr>
                <w:rFonts w:eastAsia="Times New Roman" w:cs="Calibri"/>
                <w:bCs/>
                <w:lang w:val="x-none" w:eastAsia="pt-BR"/>
              </w:rPr>
              <w:t>,</w:t>
            </w:r>
            <w:r>
              <w:rPr>
                <w:rFonts w:eastAsia="Times New Roman" w:cs="Calibri"/>
                <w:bCs/>
                <w:lang w:val="x-none" w:eastAsia="pt-BR"/>
              </w:rPr>
              <w:t>00</w:t>
            </w:r>
          </w:p>
        </w:tc>
      </w:tr>
      <w:tr w:rsidR="00B57905" w:rsidRPr="00344FC3" w14:paraId="2CED686A" w14:textId="77777777" w:rsidTr="007E7A37">
        <w:tc>
          <w:tcPr>
            <w:tcW w:w="4908" w:type="dxa"/>
          </w:tcPr>
          <w:p w14:paraId="798BE34F" w14:textId="41AEAB89" w:rsidR="00B57905" w:rsidRPr="001023A8" w:rsidRDefault="00FC3FFF" w:rsidP="007E7A37">
            <w:pPr>
              <w:jc w:val="both"/>
              <w:rPr>
                <w:rFonts w:eastAsia="Times New Roman" w:cs="Calibri"/>
                <w:lang w:eastAsia="pt-BR"/>
              </w:rPr>
            </w:pPr>
            <w:r w:rsidRPr="00FC3FFF">
              <w:rPr>
                <w:rFonts w:eastAsia="Times New Roman" w:cs="Calibri"/>
                <w:lang w:eastAsia="pt-BR"/>
              </w:rPr>
              <w:t>Hidrômetro 1/2</w:t>
            </w:r>
          </w:p>
        </w:tc>
        <w:tc>
          <w:tcPr>
            <w:tcW w:w="988" w:type="dxa"/>
          </w:tcPr>
          <w:p w14:paraId="069C4656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spacing w:val="-2"/>
                <w:lang w:val="x-none"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344315CD" w14:textId="03CBEC58" w:rsidR="00B57905" w:rsidRPr="001023A8" w:rsidRDefault="00FC3FFF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>
              <w:rPr>
                <w:rFonts w:eastAsia="Times New Roman" w:cs="Calibri"/>
                <w:bCs/>
                <w:lang w:eastAsia="pt-BR"/>
              </w:rPr>
              <w:t>1</w:t>
            </w:r>
          </w:p>
        </w:tc>
        <w:tc>
          <w:tcPr>
            <w:tcW w:w="2253" w:type="dxa"/>
          </w:tcPr>
          <w:p w14:paraId="0CA83B08" w14:textId="1E3E7883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lang w:val="x-none" w:eastAsia="pt-BR"/>
              </w:rPr>
              <w:t xml:space="preserve">R$                                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1</w:t>
            </w:r>
            <w:r>
              <w:rPr>
                <w:rFonts w:eastAsia="Times New Roman" w:cs="Calibri"/>
                <w:bCs/>
                <w:lang w:val="x-none" w:eastAsia="pt-BR"/>
              </w:rPr>
              <w:t>3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0</w:t>
            </w:r>
            <w:r w:rsidRPr="001023A8">
              <w:rPr>
                <w:rFonts w:eastAsia="Times New Roman" w:cs="Calibri"/>
                <w:bCs/>
                <w:lang w:val="x-none" w:eastAsia="pt-BR"/>
              </w:rPr>
              <w:t>,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0</w:t>
            </w:r>
            <w:r>
              <w:rPr>
                <w:rFonts w:eastAsia="Times New Roman" w:cs="Calibri"/>
                <w:bCs/>
                <w:lang w:val="x-none" w:eastAsia="pt-BR"/>
              </w:rPr>
              <w:t>0</w:t>
            </w:r>
          </w:p>
        </w:tc>
      </w:tr>
      <w:tr w:rsidR="00B57905" w:rsidRPr="00344FC3" w14:paraId="28BC5FB0" w14:textId="77777777" w:rsidTr="007E7A37">
        <w:tc>
          <w:tcPr>
            <w:tcW w:w="4908" w:type="dxa"/>
          </w:tcPr>
          <w:p w14:paraId="76E0A60C" w14:textId="552B13F4" w:rsidR="00B57905" w:rsidRPr="001023A8" w:rsidRDefault="00B57905" w:rsidP="007E7A37">
            <w:pPr>
              <w:jc w:val="both"/>
              <w:rPr>
                <w:rFonts w:eastAsia="Times New Roman" w:cs="Calibri"/>
                <w:lang w:eastAsia="pt-BR"/>
              </w:rPr>
            </w:pPr>
            <w:r w:rsidRPr="001023A8">
              <w:rPr>
                <w:rFonts w:eastAsia="Times New Roman" w:cs="Calibri"/>
                <w:lang w:eastAsia="pt-BR"/>
              </w:rPr>
              <w:t xml:space="preserve">Registro </w:t>
            </w:r>
            <w:r w:rsidR="00FC3FFF">
              <w:rPr>
                <w:rFonts w:eastAsia="Times New Roman" w:cs="Calibri"/>
                <w:lang w:eastAsia="pt-BR"/>
              </w:rPr>
              <w:t>V</w:t>
            </w:r>
            <w:r w:rsidRPr="001023A8">
              <w:rPr>
                <w:rFonts w:eastAsia="Times New Roman" w:cs="Calibri"/>
                <w:lang w:eastAsia="pt-BR"/>
              </w:rPr>
              <w:t xml:space="preserve">álvula de </w:t>
            </w:r>
            <w:r w:rsidR="00FC3FFF">
              <w:rPr>
                <w:rFonts w:eastAsia="Times New Roman" w:cs="Calibri"/>
                <w:lang w:eastAsia="pt-BR"/>
              </w:rPr>
              <w:t>E</w:t>
            </w:r>
            <w:r w:rsidRPr="001023A8">
              <w:rPr>
                <w:rFonts w:eastAsia="Times New Roman" w:cs="Calibri"/>
                <w:lang w:eastAsia="pt-BR"/>
              </w:rPr>
              <w:t>sfera 1/2</w:t>
            </w:r>
          </w:p>
        </w:tc>
        <w:tc>
          <w:tcPr>
            <w:tcW w:w="988" w:type="dxa"/>
          </w:tcPr>
          <w:p w14:paraId="234EFEFD" w14:textId="7777777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spacing w:val="-2"/>
                <w:lang w:val="x-none"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289907A7" w14:textId="2E08FD6F" w:rsidR="00B57905" w:rsidRPr="001023A8" w:rsidRDefault="00FC3FFF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>
              <w:rPr>
                <w:rFonts w:eastAsia="Times New Roman" w:cs="Calibri"/>
                <w:bCs/>
                <w:lang w:eastAsia="pt-BR"/>
              </w:rPr>
              <w:t>1</w:t>
            </w:r>
          </w:p>
        </w:tc>
        <w:tc>
          <w:tcPr>
            <w:tcW w:w="2253" w:type="dxa"/>
          </w:tcPr>
          <w:p w14:paraId="11C7600C" w14:textId="2FAB7E9D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lang w:val="x-none" w:eastAsia="pt-BR"/>
              </w:rPr>
              <w:t xml:space="preserve">R$                              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39</w:t>
            </w:r>
            <w:r w:rsidRPr="001023A8">
              <w:rPr>
                <w:rFonts w:eastAsia="Times New Roman" w:cs="Calibri"/>
                <w:bCs/>
                <w:lang w:val="x-none" w:eastAsia="pt-BR"/>
              </w:rPr>
              <w:t>,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00</w:t>
            </w:r>
          </w:p>
        </w:tc>
      </w:tr>
      <w:tr w:rsidR="00B57905" w:rsidRPr="00344FC3" w14:paraId="52C9504F" w14:textId="77777777" w:rsidTr="007E7A37">
        <w:tc>
          <w:tcPr>
            <w:tcW w:w="4908" w:type="dxa"/>
          </w:tcPr>
          <w:p w14:paraId="5DAFA6AC" w14:textId="63E0B669" w:rsidR="00B57905" w:rsidRPr="001023A8" w:rsidRDefault="00FC3FFF" w:rsidP="007E7A37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Mureta</w:t>
            </w:r>
          </w:p>
        </w:tc>
        <w:tc>
          <w:tcPr>
            <w:tcW w:w="988" w:type="dxa"/>
          </w:tcPr>
          <w:p w14:paraId="3699F61E" w14:textId="341CD6FF" w:rsidR="00B57905" w:rsidRPr="001023A8" w:rsidRDefault="00FC3FFF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>
              <w:rPr>
                <w:rFonts w:eastAsia="Times New Roman" w:cs="Calibri"/>
                <w:bCs/>
                <w:lang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4B83AA60" w14:textId="7068C795" w:rsidR="00B57905" w:rsidRPr="001023A8" w:rsidRDefault="00FC3FFF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>
              <w:rPr>
                <w:rFonts w:eastAsia="Times New Roman" w:cs="Calibri"/>
                <w:bCs/>
                <w:lang w:eastAsia="pt-BR"/>
              </w:rPr>
              <w:t>1</w:t>
            </w:r>
          </w:p>
        </w:tc>
        <w:tc>
          <w:tcPr>
            <w:tcW w:w="2253" w:type="dxa"/>
          </w:tcPr>
          <w:p w14:paraId="152BF7AC" w14:textId="2B937C47" w:rsidR="00B57905" w:rsidRPr="001023A8" w:rsidRDefault="00B57905" w:rsidP="007E7A37">
            <w:pPr>
              <w:jc w:val="both"/>
              <w:rPr>
                <w:rFonts w:eastAsia="Times New Roman" w:cs="Calibri"/>
                <w:bCs/>
                <w:lang w:eastAsia="pt-BR"/>
              </w:rPr>
            </w:pPr>
            <w:r w:rsidRPr="001023A8">
              <w:rPr>
                <w:rFonts w:eastAsia="Times New Roman" w:cs="Calibri"/>
                <w:bCs/>
                <w:lang w:val="x-none" w:eastAsia="pt-BR"/>
              </w:rPr>
              <w:t xml:space="preserve">R$                                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279</w:t>
            </w:r>
            <w:r w:rsidRPr="001023A8">
              <w:rPr>
                <w:rFonts w:eastAsia="Times New Roman" w:cs="Calibri"/>
                <w:bCs/>
                <w:lang w:val="x-none" w:eastAsia="pt-BR"/>
              </w:rPr>
              <w:t>,</w:t>
            </w:r>
            <w:r w:rsidR="00FC3FFF">
              <w:rPr>
                <w:rFonts w:eastAsia="Times New Roman" w:cs="Calibri"/>
                <w:bCs/>
                <w:lang w:val="x-none" w:eastAsia="pt-BR"/>
              </w:rPr>
              <w:t>92</w:t>
            </w:r>
          </w:p>
        </w:tc>
      </w:tr>
      <w:tr w:rsidR="00B57905" w:rsidRPr="00344FC3" w14:paraId="3BBE3B51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5DA66EE3" w14:textId="6D950AF7" w:rsidR="00B57905" w:rsidRPr="001023A8" w:rsidRDefault="00B57905" w:rsidP="007E7A37">
            <w:pPr>
              <w:jc w:val="both"/>
              <w:rPr>
                <w:rFonts w:eastAsia="Times New Roman" w:cs="Calibri"/>
                <w:b/>
                <w:bCs/>
                <w:lang w:eastAsia="pt-BR"/>
              </w:rPr>
            </w:pPr>
            <w:r w:rsidRPr="001023A8">
              <w:rPr>
                <w:rFonts w:eastAsia="Times New Roman" w:cs="Calibri"/>
                <w:b/>
                <w:bCs/>
                <w:lang w:eastAsia="pt-BR"/>
              </w:rPr>
              <w:t xml:space="preserve">TOTAL (MATERIAL </w:t>
            </w:r>
            <w:r w:rsidR="00FB7E65">
              <w:rPr>
                <w:rFonts w:eastAsia="Times New Roman" w:cs="Calibri"/>
                <w:b/>
                <w:bCs/>
                <w:lang w:eastAsia="pt-BR"/>
              </w:rPr>
              <w:t>SAAE COM MURETA</w:t>
            </w:r>
            <w:r w:rsidRPr="001023A8">
              <w:rPr>
                <w:rFonts w:eastAsia="Times New Roman" w:cs="Calibri"/>
                <w:b/>
                <w:bCs/>
                <w:lang w:eastAsia="pt-BR"/>
              </w:rPr>
              <w:t>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54F8E9CF" w14:textId="77777777" w:rsidR="00B57905" w:rsidRPr="001023A8" w:rsidRDefault="00B57905" w:rsidP="007E7A37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6C2E80E4" w14:textId="77777777" w:rsidR="00B57905" w:rsidRPr="001023A8" w:rsidRDefault="00B57905" w:rsidP="007E7A37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4F138ABC" w14:textId="5FF6CA17" w:rsidR="00B57905" w:rsidRPr="001023A8" w:rsidRDefault="00B57905" w:rsidP="007E7A37">
            <w:pPr>
              <w:jc w:val="both"/>
              <w:rPr>
                <w:rFonts w:eastAsia="Times New Roman" w:cs="Calibri"/>
                <w:b/>
                <w:lang w:eastAsia="pt-BR"/>
              </w:rPr>
            </w:pPr>
            <w:r w:rsidRPr="001023A8">
              <w:rPr>
                <w:rFonts w:eastAsia="Times New Roman" w:cs="Calibri"/>
                <w:b/>
                <w:lang w:val="x-none" w:eastAsia="pt-BR"/>
              </w:rPr>
              <w:t xml:space="preserve">R$                            </w:t>
            </w:r>
            <w:r>
              <w:rPr>
                <w:rFonts w:eastAsia="Times New Roman" w:cs="Calibri"/>
                <w:b/>
                <w:lang w:val="x-none" w:eastAsia="pt-BR"/>
              </w:rPr>
              <w:t>5</w:t>
            </w:r>
            <w:r w:rsidR="00FC3FFF">
              <w:rPr>
                <w:rFonts w:eastAsia="Times New Roman" w:cs="Calibri"/>
                <w:b/>
                <w:lang w:val="x-none" w:eastAsia="pt-BR"/>
              </w:rPr>
              <w:t>61</w:t>
            </w:r>
            <w:r w:rsidRPr="001023A8">
              <w:rPr>
                <w:rFonts w:eastAsia="Times New Roman" w:cs="Calibri"/>
                <w:b/>
                <w:lang w:val="x-none" w:eastAsia="pt-BR"/>
              </w:rPr>
              <w:t>,</w:t>
            </w:r>
            <w:r>
              <w:rPr>
                <w:rFonts w:eastAsia="Times New Roman" w:cs="Calibri"/>
                <w:b/>
                <w:lang w:val="x-none" w:eastAsia="pt-BR"/>
              </w:rPr>
              <w:t>8</w:t>
            </w:r>
            <w:r w:rsidR="00FC3FFF">
              <w:rPr>
                <w:rFonts w:eastAsia="Times New Roman" w:cs="Calibri"/>
                <w:b/>
                <w:lang w:val="x-none" w:eastAsia="pt-BR"/>
              </w:rPr>
              <w:t>2</w:t>
            </w:r>
          </w:p>
        </w:tc>
      </w:tr>
      <w:tr w:rsidR="00FB7E65" w:rsidRPr="00344FC3" w14:paraId="5D47A66B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2CAEC861" w14:textId="7B1A475F" w:rsidR="00FB7E65" w:rsidRPr="001023A8" w:rsidRDefault="00FB7E65" w:rsidP="00FB7E65">
            <w:pPr>
              <w:jc w:val="both"/>
              <w:rPr>
                <w:rFonts w:eastAsia="Times New Roman" w:cs="Calibri"/>
                <w:b/>
                <w:bCs/>
                <w:lang w:eastAsia="pt-BR"/>
              </w:rPr>
            </w:pPr>
            <w:r w:rsidRPr="001023A8">
              <w:rPr>
                <w:rFonts w:eastAsia="Times New Roman" w:cs="Calibri"/>
                <w:b/>
                <w:bCs/>
                <w:lang w:eastAsia="pt-BR"/>
              </w:rPr>
              <w:t xml:space="preserve">TOTAL (MATERIAL </w:t>
            </w:r>
            <w:r>
              <w:rPr>
                <w:rFonts w:eastAsia="Times New Roman" w:cs="Calibri"/>
                <w:b/>
                <w:bCs/>
                <w:lang w:eastAsia="pt-BR"/>
              </w:rPr>
              <w:t>SAAE SEM MURETA</w:t>
            </w:r>
            <w:r w:rsidRPr="001023A8">
              <w:rPr>
                <w:rFonts w:eastAsia="Times New Roman" w:cs="Calibri"/>
                <w:b/>
                <w:bCs/>
                <w:lang w:eastAsia="pt-BR"/>
              </w:rPr>
              <w:t>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484A066E" w14:textId="77777777" w:rsidR="00FB7E65" w:rsidRPr="001023A8" w:rsidRDefault="00FB7E65" w:rsidP="00FB7E65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5AE597F4" w14:textId="77777777" w:rsidR="00FB7E65" w:rsidRPr="001023A8" w:rsidRDefault="00FB7E65" w:rsidP="00FB7E65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35035E5B" w14:textId="33A8A82C" w:rsidR="00FB7E65" w:rsidRPr="001023A8" w:rsidRDefault="00FB7E65" w:rsidP="00FB7E65">
            <w:pPr>
              <w:jc w:val="both"/>
              <w:rPr>
                <w:rFonts w:eastAsia="Times New Roman" w:cs="Calibri"/>
                <w:b/>
                <w:lang w:val="x-none" w:eastAsia="pt-BR"/>
              </w:rPr>
            </w:pPr>
            <w:r w:rsidRPr="001023A8">
              <w:rPr>
                <w:rFonts w:eastAsia="Times New Roman" w:cs="Calibri"/>
                <w:b/>
                <w:lang w:val="x-none" w:eastAsia="pt-BR"/>
              </w:rPr>
              <w:t xml:space="preserve">R$                            </w:t>
            </w:r>
            <w:r>
              <w:rPr>
                <w:rFonts w:eastAsia="Times New Roman" w:cs="Calibri"/>
                <w:b/>
                <w:lang w:val="x-none" w:eastAsia="pt-BR"/>
              </w:rPr>
              <w:t>281</w:t>
            </w:r>
            <w:r w:rsidRPr="001023A8">
              <w:rPr>
                <w:rFonts w:eastAsia="Times New Roman" w:cs="Calibri"/>
                <w:b/>
                <w:lang w:val="x-none" w:eastAsia="pt-BR"/>
              </w:rPr>
              <w:t>,</w:t>
            </w:r>
            <w:r>
              <w:rPr>
                <w:rFonts w:eastAsia="Times New Roman" w:cs="Calibri"/>
                <w:b/>
                <w:lang w:val="x-none" w:eastAsia="pt-BR"/>
              </w:rPr>
              <w:t>90</w:t>
            </w:r>
          </w:p>
        </w:tc>
      </w:tr>
      <w:tr w:rsidR="00B57905" w:rsidRPr="00344FC3" w14:paraId="62EDB974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0BF67748" w14:textId="405B99A0" w:rsidR="00B57905" w:rsidRPr="001023A8" w:rsidRDefault="00B57905" w:rsidP="007E7A37">
            <w:pPr>
              <w:jc w:val="both"/>
              <w:rPr>
                <w:rFonts w:eastAsia="Times New Roman" w:cs="Calibri"/>
                <w:b/>
                <w:bCs/>
                <w:lang w:eastAsia="pt-BR"/>
              </w:rPr>
            </w:pPr>
            <w:r w:rsidRPr="001023A8">
              <w:rPr>
                <w:rFonts w:eastAsia="Times New Roman" w:cs="Calibri"/>
                <w:b/>
                <w:bCs/>
                <w:lang w:eastAsia="pt-BR"/>
              </w:rPr>
              <w:t>TOTAL (MATERIAL REQUERENTE</w:t>
            </w:r>
            <w:r w:rsidR="00FC3FFF">
              <w:rPr>
                <w:rFonts w:eastAsia="Times New Roman" w:cs="Calibri"/>
                <w:b/>
                <w:bCs/>
                <w:lang w:eastAsia="pt-BR"/>
              </w:rPr>
              <w:t xml:space="preserve"> COM MURETA</w:t>
            </w:r>
            <w:r w:rsidRPr="001023A8">
              <w:rPr>
                <w:rFonts w:eastAsia="Times New Roman" w:cs="Calibri"/>
                <w:b/>
                <w:bCs/>
                <w:lang w:eastAsia="pt-BR"/>
              </w:rPr>
              <w:t>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094ACB5E" w14:textId="77777777" w:rsidR="00B57905" w:rsidRPr="001023A8" w:rsidRDefault="00B57905" w:rsidP="007E7A37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15689032" w14:textId="77777777" w:rsidR="00B57905" w:rsidRPr="001023A8" w:rsidRDefault="00B57905" w:rsidP="007E7A37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677086BC" w14:textId="4A75BA3E" w:rsidR="00B57905" w:rsidRPr="001023A8" w:rsidRDefault="00B57905" w:rsidP="007E7A37">
            <w:pPr>
              <w:jc w:val="both"/>
              <w:rPr>
                <w:rFonts w:eastAsia="Times New Roman" w:cs="Calibri"/>
                <w:b/>
                <w:lang w:eastAsia="pt-BR"/>
              </w:rPr>
            </w:pPr>
            <w:r w:rsidRPr="001023A8">
              <w:rPr>
                <w:rFonts w:eastAsia="Times New Roman" w:cs="Calibri"/>
                <w:b/>
                <w:lang w:val="x-none" w:eastAsia="pt-BR"/>
              </w:rPr>
              <w:t xml:space="preserve">R$                               </w:t>
            </w:r>
            <w:r w:rsidR="00FC3FFF">
              <w:rPr>
                <w:rFonts w:eastAsia="Times New Roman" w:cs="Calibri"/>
                <w:b/>
                <w:lang w:val="x-none" w:eastAsia="pt-BR"/>
              </w:rPr>
              <w:t>409</w:t>
            </w:r>
            <w:r>
              <w:rPr>
                <w:rFonts w:eastAsia="Times New Roman" w:cs="Calibri"/>
                <w:b/>
                <w:lang w:val="x-none" w:eastAsia="pt-BR"/>
              </w:rPr>
              <w:t>,</w:t>
            </w:r>
            <w:r w:rsidR="00FC3FFF">
              <w:rPr>
                <w:rFonts w:eastAsia="Times New Roman" w:cs="Calibri"/>
                <w:b/>
                <w:lang w:val="x-none" w:eastAsia="pt-BR"/>
              </w:rPr>
              <w:t>92</w:t>
            </w:r>
          </w:p>
        </w:tc>
      </w:tr>
      <w:tr w:rsidR="00FC3FFF" w:rsidRPr="00344FC3" w14:paraId="39E574C4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513055E0" w14:textId="7C3A76D2" w:rsidR="00FC3FFF" w:rsidRPr="001023A8" w:rsidRDefault="00FC3FFF" w:rsidP="00FC3FFF">
            <w:pPr>
              <w:jc w:val="both"/>
              <w:rPr>
                <w:rFonts w:eastAsia="Times New Roman" w:cs="Calibri"/>
                <w:b/>
                <w:bCs/>
                <w:lang w:eastAsia="pt-BR"/>
              </w:rPr>
            </w:pPr>
            <w:r w:rsidRPr="001023A8">
              <w:rPr>
                <w:rFonts w:eastAsia="Times New Roman" w:cs="Calibri"/>
                <w:b/>
                <w:bCs/>
                <w:lang w:eastAsia="pt-BR"/>
              </w:rPr>
              <w:t>TOTAL (MATERIAL REQUERENTE</w:t>
            </w:r>
            <w:r>
              <w:rPr>
                <w:rFonts w:eastAsia="Times New Roman" w:cs="Calibri"/>
                <w:b/>
                <w:bCs/>
                <w:lang w:eastAsia="pt-BR"/>
              </w:rPr>
              <w:t xml:space="preserve"> SEM MURETA</w:t>
            </w:r>
            <w:r w:rsidRPr="001023A8">
              <w:rPr>
                <w:rFonts w:eastAsia="Times New Roman" w:cs="Calibri"/>
                <w:b/>
                <w:bCs/>
                <w:lang w:eastAsia="pt-BR"/>
              </w:rPr>
              <w:t>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465B598D" w14:textId="77777777" w:rsidR="00FC3FFF" w:rsidRPr="001023A8" w:rsidRDefault="00FC3FFF" w:rsidP="00FC3FFF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398754A2" w14:textId="77777777" w:rsidR="00FC3FFF" w:rsidRPr="001023A8" w:rsidRDefault="00FC3FFF" w:rsidP="00FC3FFF">
            <w:pPr>
              <w:jc w:val="both"/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17C69F99" w14:textId="7810CA23" w:rsidR="00FC3FFF" w:rsidRPr="001023A8" w:rsidRDefault="00FC3FFF" w:rsidP="00FC3FFF">
            <w:pPr>
              <w:jc w:val="both"/>
              <w:rPr>
                <w:rFonts w:eastAsia="Times New Roman" w:cs="Calibri"/>
                <w:b/>
                <w:lang w:val="x-none" w:eastAsia="pt-BR"/>
              </w:rPr>
            </w:pPr>
            <w:r w:rsidRPr="001023A8">
              <w:rPr>
                <w:rFonts w:eastAsia="Times New Roman" w:cs="Calibri"/>
                <w:b/>
                <w:lang w:val="x-none" w:eastAsia="pt-BR"/>
              </w:rPr>
              <w:t xml:space="preserve">R$                               </w:t>
            </w:r>
            <w:r>
              <w:rPr>
                <w:rFonts w:eastAsia="Times New Roman" w:cs="Calibri"/>
                <w:b/>
                <w:lang w:val="x-none" w:eastAsia="pt-BR"/>
              </w:rPr>
              <w:t>362,37</w:t>
            </w:r>
          </w:p>
        </w:tc>
      </w:tr>
      <w:tr w:rsidR="00B57905" w:rsidRPr="00344FC3" w14:paraId="2B193198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54F08B34" w14:textId="77777777" w:rsidR="00B57905" w:rsidRPr="001023A8" w:rsidRDefault="00B57905" w:rsidP="007E7A37">
            <w:pPr>
              <w:jc w:val="center"/>
              <w:rPr>
                <w:rFonts w:eastAsia="Times New Roman" w:cs="Calibri"/>
                <w:b/>
                <w:lang w:val="x-none" w:eastAsia="pt-BR"/>
              </w:rPr>
            </w:pPr>
            <w:r w:rsidRPr="008744C5">
              <w:rPr>
                <w:rFonts w:eastAsia="Times New Roman" w:cs="Calibri"/>
                <w:b/>
                <w:color w:val="FFFFFF" w:themeColor="background1"/>
                <w:lang w:val="x-none" w:eastAsia="pt-BR"/>
              </w:rPr>
              <w:t>2. LIGAÇÃO DE ESGOTO</w:t>
            </w:r>
          </w:p>
        </w:tc>
      </w:tr>
      <w:tr w:rsidR="00B57905" w:rsidRPr="00344FC3" w14:paraId="5197831B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009056AF" w14:textId="77777777" w:rsidR="00B57905" w:rsidRPr="001023A8" w:rsidRDefault="00B57905" w:rsidP="007E7A37">
            <w:pPr>
              <w:rPr>
                <w:rFonts w:cs="Calibri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3C5A2F79" w14:textId="77777777" w:rsidR="00B57905" w:rsidRPr="001023A8" w:rsidRDefault="00B57905" w:rsidP="007E7A37">
            <w:pPr>
              <w:rPr>
                <w:rFonts w:cs="Calibri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899" w:type="dxa"/>
            <w:shd w:val="clear" w:color="auto" w:fill="D9D9D9" w:themeFill="background1" w:themeFillShade="D9"/>
          </w:tcPr>
          <w:p w14:paraId="6ADBFBC3" w14:textId="77777777" w:rsidR="00B57905" w:rsidRPr="001023A8" w:rsidRDefault="00B57905" w:rsidP="007E7A37">
            <w:pPr>
              <w:rPr>
                <w:rFonts w:cs="Calibri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14566619" w14:textId="77777777" w:rsidR="00B57905" w:rsidRPr="001023A8" w:rsidRDefault="00B57905" w:rsidP="007E7A37">
            <w:pPr>
              <w:rPr>
                <w:rFonts w:cs="Calibri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047F2817" w14:textId="77777777" w:rsidTr="007E7A37">
        <w:tc>
          <w:tcPr>
            <w:tcW w:w="4908" w:type="dxa"/>
            <w:shd w:val="clear" w:color="auto" w:fill="FFFFFF" w:themeFill="background1"/>
            <w:vAlign w:val="center"/>
          </w:tcPr>
          <w:p w14:paraId="3A019E78" w14:textId="47F0D1A6" w:rsidR="00B57905" w:rsidRPr="001023A8" w:rsidRDefault="003E0D67" w:rsidP="007E7A37">
            <w:pPr>
              <w:rPr>
                <w:rFonts w:cs="Calibri"/>
              </w:rPr>
            </w:pPr>
            <w:r>
              <w:rPr>
                <w:rFonts w:cs="Calibri"/>
              </w:rPr>
              <w:t>Mão de Obra</w:t>
            </w:r>
          </w:p>
        </w:tc>
        <w:tc>
          <w:tcPr>
            <w:tcW w:w="988" w:type="dxa"/>
            <w:shd w:val="clear" w:color="auto" w:fill="FFFFFF" w:themeFill="background1"/>
            <w:vAlign w:val="center"/>
          </w:tcPr>
          <w:p w14:paraId="6B2933CA" w14:textId="0AD7E359" w:rsidR="00B57905" w:rsidRPr="001023A8" w:rsidRDefault="00C90721" w:rsidP="007E7A37">
            <w:pPr>
              <w:rPr>
                <w:rFonts w:eastAsia="Times New Roman" w:cs="Calibri"/>
                <w:b/>
                <w:lang w:val="x-none" w:eastAsia="pt-BR"/>
              </w:rPr>
            </w:pPr>
            <w:r>
              <w:rPr>
                <w:rFonts w:cs="Calibri"/>
              </w:rPr>
              <w:t>Dia</w:t>
            </w:r>
          </w:p>
        </w:tc>
        <w:tc>
          <w:tcPr>
            <w:tcW w:w="899" w:type="dxa"/>
            <w:shd w:val="clear" w:color="auto" w:fill="FFFFFF" w:themeFill="background1"/>
            <w:vAlign w:val="center"/>
          </w:tcPr>
          <w:p w14:paraId="26B4B030" w14:textId="44D2BE7D" w:rsidR="00B57905" w:rsidRPr="001023A8" w:rsidRDefault="003E0D67" w:rsidP="007E7A37">
            <w:pPr>
              <w:rPr>
                <w:rFonts w:eastAsia="Times New Roman" w:cs="Calibri"/>
                <w:b/>
                <w:lang w:val="x-none" w:eastAsia="pt-BR"/>
              </w:rPr>
            </w:pPr>
            <w:r>
              <w:rPr>
                <w:rFonts w:eastAsia="Times New Roman" w:cs="Calibri"/>
                <w:b/>
                <w:lang w:val="x-none" w:eastAsia="pt-BR"/>
              </w:rPr>
              <w:t>1</w:t>
            </w:r>
          </w:p>
        </w:tc>
        <w:tc>
          <w:tcPr>
            <w:tcW w:w="2265" w:type="dxa"/>
            <w:gridSpan w:val="2"/>
            <w:shd w:val="clear" w:color="auto" w:fill="FFFFFF" w:themeFill="background1"/>
            <w:vAlign w:val="center"/>
          </w:tcPr>
          <w:p w14:paraId="7CD7F92D" w14:textId="6FFD07F3" w:rsidR="00B57905" w:rsidRPr="001023A8" w:rsidRDefault="00B57905" w:rsidP="007E7A37">
            <w:pPr>
              <w:rPr>
                <w:rFonts w:eastAsia="Times New Roman" w:cs="Calibri"/>
                <w:b/>
                <w:lang w:val="x-none" w:eastAsia="pt-BR"/>
              </w:rPr>
            </w:pPr>
            <w:r w:rsidRPr="001023A8">
              <w:rPr>
                <w:rFonts w:cs="Calibri"/>
              </w:rPr>
              <w:t xml:space="preserve"> R$                       </w:t>
            </w:r>
            <w:r w:rsidR="003E0D67">
              <w:rPr>
                <w:rFonts w:cs="Calibri"/>
              </w:rPr>
              <w:t>234</w:t>
            </w:r>
            <w:r w:rsidRPr="001023A8">
              <w:rPr>
                <w:rFonts w:cs="Calibri"/>
              </w:rPr>
              <w:t>,</w:t>
            </w:r>
            <w:r>
              <w:rPr>
                <w:rFonts w:cs="Calibri"/>
              </w:rPr>
              <w:t>6</w:t>
            </w:r>
            <w:r w:rsidR="003E0D67">
              <w:rPr>
                <w:rFonts w:cs="Calibri"/>
              </w:rPr>
              <w:t>5</w:t>
            </w:r>
            <w:r w:rsidRPr="001023A8">
              <w:rPr>
                <w:rFonts w:cs="Calibri"/>
              </w:rPr>
              <w:t xml:space="preserve"> </w:t>
            </w:r>
          </w:p>
        </w:tc>
      </w:tr>
      <w:tr w:rsidR="00B57905" w:rsidRPr="00344FC3" w14:paraId="3A2164EC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1BC84F46" w14:textId="77777777" w:rsidR="00B57905" w:rsidRPr="001023A8" w:rsidRDefault="00B57905" w:rsidP="007E7A37">
            <w:pPr>
              <w:rPr>
                <w:rFonts w:cs="Calibri"/>
              </w:rPr>
            </w:pPr>
            <w:r w:rsidRPr="001023A8">
              <w:rPr>
                <w:rFonts w:eastAsia="Times New Roman" w:cs="Calibri"/>
                <w:b/>
                <w:bCs/>
                <w:lang w:eastAsia="pt-BR"/>
              </w:rPr>
              <w:t>TOTAL (MATERIAL REQUERENTE)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6E95F1EA" w14:textId="77777777" w:rsidR="00B57905" w:rsidRPr="001023A8" w:rsidRDefault="00B57905" w:rsidP="007E7A37">
            <w:pPr>
              <w:rPr>
                <w:rFonts w:cs="Calibri"/>
              </w:rPr>
            </w:pPr>
          </w:p>
        </w:tc>
        <w:tc>
          <w:tcPr>
            <w:tcW w:w="899" w:type="dxa"/>
            <w:shd w:val="clear" w:color="auto" w:fill="D9D9D9" w:themeFill="background1" w:themeFillShade="D9"/>
          </w:tcPr>
          <w:p w14:paraId="096E94C6" w14:textId="77777777" w:rsidR="00B57905" w:rsidRPr="001023A8" w:rsidRDefault="00B57905" w:rsidP="007E7A37">
            <w:pPr>
              <w:rPr>
                <w:rFonts w:cs="Calibri"/>
              </w:rPr>
            </w:pP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724E1FA8" w14:textId="050BFA99" w:rsidR="00B57905" w:rsidRPr="001023A8" w:rsidRDefault="00B57905" w:rsidP="007E7A37">
            <w:pPr>
              <w:rPr>
                <w:rFonts w:cs="Calibri"/>
              </w:rPr>
            </w:pPr>
            <w:r w:rsidRPr="001023A8">
              <w:rPr>
                <w:rFonts w:eastAsia="Times New Roman" w:cs="Calibri"/>
                <w:b/>
                <w:lang w:val="x-none" w:eastAsia="pt-BR"/>
              </w:rPr>
              <w:t xml:space="preserve">R$                        </w:t>
            </w:r>
            <w:r w:rsidR="003E0D67">
              <w:rPr>
                <w:rFonts w:eastAsia="Times New Roman" w:cs="Calibri"/>
                <w:b/>
                <w:lang w:val="x-none" w:eastAsia="pt-BR"/>
              </w:rPr>
              <w:t>234</w:t>
            </w:r>
            <w:r w:rsidRPr="001023A8">
              <w:rPr>
                <w:rFonts w:eastAsia="Times New Roman" w:cs="Calibri"/>
                <w:b/>
                <w:lang w:val="x-none" w:eastAsia="pt-BR"/>
              </w:rPr>
              <w:t>,</w:t>
            </w:r>
            <w:r w:rsidR="003E0D67">
              <w:rPr>
                <w:rFonts w:eastAsia="Times New Roman" w:cs="Calibri"/>
                <w:b/>
                <w:lang w:val="x-none" w:eastAsia="pt-BR"/>
              </w:rPr>
              <w:t>65</w:t>
            </w:r>
          </w:p>
        </w:tc>
      </w:tr>
      <w:tr w:rsidR="00B57905" w:rsidRPr="00344FC3" w14:paraId="072D827F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2E297300" w14:textId="7E5FE45E" w:rsidR="00B57905" w:rsidRPr="00344FC3" w:rsidRDefault="00B57905" w:rsidP="007E7A37">
            <w:pPr>
              <w:jc w:val="center"/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3</w:t>
            </w:r>
            <w:r w:rsidRPr="00344FC3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 xml:space="preserve"> – </w:t>
            </w:r>
            <w:r w:rsidR="003E0D67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TROCA DE CAIXA PROTETORA</w:t>
            </w:r>
          </w:p>
        </w:tc>
      </w:tr>
      <w:tr w:rsidR="00B57905" w:rsidRPr="00344FC3" w14:paraId="6411E6F0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77F3FE27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666A0AF6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0D3375AF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0A3666C9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4A728888" w14:textId="77777777" w:rsidTr="007E7A37">
        <w:tc>
          <w:tcPr>
            <w:tcW w:w="4908" w:type="dxa"/>
          </w:tcPr>
          <w:p w14:paraId="1DD56EB0" w14:textId="4EBA159F" w:rsidR="00B57905" w:rsidRPr="00344FC3" w:rsidRDefault="003E0D67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cs="Calibri"/>
              </w:rPr>
              <w:t>Caixa Protetora</w:t>
            </w:r>
          </w:p>
        </w:tc>
        <w:tc>
          <w:tcPr>
            <w:tcW w:w="988" w:type="dxa"/>
          </w:tcPr>
          <w:p w14:paraId="20042630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lang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5A39C784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lang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75A8091D" w14:textId="78704EAD" w:rsidR="00B57905" w:rsidRPr="00344FC3" w:rsidRDefault="00B57905" w:rsidP="007E7A37">
            <w:pPr>
              <w:rPr>
                <w:rFonts w:eastAsia="Times New Roman" w:cs="Calibri"/>
                <w:lang w:val="x-none" w:eastAsia="pt-BR"/>
              </w:rPr>
            </w:pPr>
            <w:r>
              <w:rPr>
                <w:rFonts w:cs="Calibri"/>
                <w:color w:val="000000"/>
              </w:rPr>
              <w:t xml:space="preserve"> R$                         </w:t>
            </w:r>
            <w:r w:rsidR="003E0D67">
              <w:rPr>
                <w:rFonts w:cs="Calibri"/>
                <w:color w:val="000000"/>
              </w:rPr>
              <w:t>80</w:t>
            </w:r>
            <w:r>
              <w:rPr>
                <w:rFonts w:cs="Calibri"/>
                <w:color w:val="000000"/>
              </w:rPr>
              <w:t>,</w:t>
            </w:r>
            <w:r w:rsidR="003E0D67">
              <w:rPr>
                <w:rFonts w:cs="Calibri"/>
                <w:color w:val="000000"/>
              </w:rPr>
              <w:t>00</w:t>
            </w:r>
            <w:r>
              <w:rPr>
                <w:rFonts w:cs="Calibri"/>
                <w:color w:val="000000"/>
              </w:rPr>
              <w:t xml:space="preserve"> </w:t>
            </w:r>
          </w:p>
        </w:tc>
      </w:tr>
      <w:tr w:rsidR="00B57905" w:rsidRPr="00344FC3" w14:paraId="1FB8D275" w14:textId="77777777" w:rsidTr="007E7A37">
        <w:tc>
          <w:tcPr>
            <w:tcW w:w="4908" w:type="dxa"/>
          </w:tcPr>
          <w:p w14:paraId="26ECB1EF" w14:textId="390107BB" w:rsidR="00B57905" w:rsidRPr="00344FC3" w:rsidRDefault="00C90721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Mão de obra</w:t>
            </w:r>
          </w:p>
        </w:tc>
        <w:tc>
          <w:tcPr>
            <w:tcW w:w="988" w:type="dxa"/>
          </w:tcPr>
          <w:p w14:paraId="6172E035" w14:textId="05C37133" w:rsidR="00B57905" w:rsidRPr="00344FC3" w:rsidRDefault="00A820CE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Hr.</w:t>
            </w:r>
          </w:p>
        </w:tc>
        <w:tc>
          <w:tcPr>
            <w:tcW w:w="911" w:type="dxa"/>
            <w:gridSpan w:val="2"/>
          </w:tcPr>
          <w:p w14:paraId="0F104EE9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7FB00B92" w14:textId="227B1186" w:rsidR="00B57905" w:rsidRDefault="00B57905" w:rsidP="007E7A3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R$                         </w:t>
            </w:r>
            <w:r w:rsidR="00C90721">
              <w:rPr>
                <w:rFonts w:cs="Calibri"/>
                <w:color w:val="000000"/>
              </w:rPr>
              <w:t>25</w:t>
            </w:r>
            <w:r>
              <w:rPr>
                <w:rFonts w:cs="Calibri"/>
                <w:color w:val="000000"/>
              </w:rPr>
              <w:t>,</w:t>
            </w:r>
            <w:r w:rsidR="00C90721">
              <w:rPr>
                <w:rFonts w:cs="Calibri"/>
                <w:color w:val="000000"/>
              </w:rPr>
              <w:t>93</w:t>
            </w:r>
            <w:r>
              <w:rPr>
                <w:rFonts w:cs="Calibri"/>
                <w:color w:val="000000"/>
              </w:rPr>
              <w:t xml:space="preserve"> </w:t>
            </w:r>
          </w:p>
        </w:tc>
      </w:tr>
      <w:tr w:rsidR="00B57905" w:rsidRPr="00344FC3" w14:paraId="56EF5C7F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682B756A" w14:textId="52346F6C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 xml:space="preserve">TOTAL 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66445745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66D4E441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10458AED" w14:textId="493D7670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 xml:space="preserve">R$                       </w:t>
            </w:r>
            <w:r>
              <w:rPr>
                <w:rFonts w:eastAsia="Times New Roman" w:cs="Calibri"/>
                <w:b/>
                <w:bCs/>
                <w:lang w:val="x-none" w:eastAsia="pt-BR"/>
              </w:rPr>
              <w:t>1</w:t>
            </w:r>
            <w:r w:rsidR="00C90721">
              <w:rPr>
                <w:rFonts w:eastAsia="Times New Roman" w:cs="Calibri"/>
                <w:b/>
                <w:bCs/>
                <w:lang w:val="x-none" w:eastAsia="pt-BR"/>
              </w:rPr>
              <w:t>05</w:t>
            </w: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>,</w:t>
            </w:r>
            <w:r w:rsidR="00C90721">
              <w:rPr>
                <w:rFonts w:eastAsia="Times New Roman" w:cs="Calibri"/>
                <w:b/>
                <w:bCs/>
                <w:lang w:val="x-none" w:eastAsia="pt-BR"/>
              </w:rPr>
              <w:t>93</w:t>
            </w:r>
          </w:p>
        </w:tc>
      </w:tr>
      <w:tr w:rsidR="00A820CE" w:rsidRPr="00344FC3" w14:paraId="6CCFECF9" w14:textId="77777777" w:rsidTr="00A820CE">
        <w:tc>
          <w:tcPr>
            <w:tcW w:w="9060" w:type="dxa"/>
            <w:gridSpan w:val="5"/>
            <w:shd w:val="clear" w:color="auto" w:fill="365F91" w:themeFill="accent1" w:themeFillShade="BF"/>
          </w:tcPr>
          <w:p w14:paraId="00B64DB6" w14:textId="2D9F7DDD" w:rsidR="00A820CE" w:rsidRPr="00A820CE" w:rsidRDefault="00A820CE" w:rsidP="00A820CE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x-none" w:eastAsia="pt-BR"/>
              </w:rPr>
            </w:pPr>
            <w:r>
              <w:rPr>
                <w:b/>
                <w:bCs/>
                <w:color w:val="FFFFFF" w:themeColor="background1"/>
              </w:rPr>
              <w:t>4</w:t>
            </w:r>
            <w:r w:rsidRPr="00A820CE">
              <w:rPr>
                <w:b/>
                <w:bCs/>
                <w:color w:val="FFFFFF" w:themeColor="background1"/>
              </w:rPr>
              <w:t xml:space="preserve"> – TROCA DE CAIXA PROTETORA</w:t>
            </w:r>
            <w:r>
              <w:rPr>
                <w:b/>
                <w:bCs/>
                <w:color w:val="FFFFFF" w:themeColor="background1"/>
              </w:rPr>
              <w:t xml:space="preserve"> COM SUBSTITUIÇÃO DE REGISTRO</w:t>
            </w:r>
          </w:p>
        </w:tc>
      </w:tr>
      <w:tr w:rsidR="00A820CE" w:rsidRPr="00344FC3" w14:paraId="36404FAE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02DF6AEF" w14:textId="15580441" w:rsidR="00A820CE" w:rsidRPr="00A820CE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A820CE">
              <w:rPr>
                <w:b/>
                <w:bCs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50160DCB" w14:textId="6CA7F4E6" w:rsidR="00A820CE" w:rsidRPr="00A820CE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A820CE">
              <w:rPr>
                <w:b/>
                <w:bCs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791BFCB6" w14:textId="026AF9BE" w:rsidR="00A820CE" w:rsidRPr="00A820CE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A820CE">
              <w:rPr>
                <w:b/>
                <w:bCs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41BACC66" w14:textId="5CFBADF0" w:rsidR="00A820CE" w:rsidRPr="00A820CE" w:rsidRDefault="00A820CE" w:rsidP="00A820CE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A820CE">
              <w:rPr>
                <w:b/>
                <w:bCs/>
              </w:rPr>
              <w:t>VALOR TOTAL</w:t>
            </w:r>
          </w:p>
        </w:tc>
      </w:tr>
      <w:tr w:rsidR="00A820CE" w:rsidRPr="00344FC3" w14:paraId="1131096C" w14:textId="77777777" w:rsidTr="00A820CE">
        <w:tc>
          <w:tcPr>
            <w:tcW w:w="4908" w:type="dxa"/>
          </w:tcPr>
          <w:p w14:paraId="0326E60E" w14:textId="3E4CA7B5" w:rsidR="00A820CE" w:rsidRPr="00344FC3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514461">
              <w:t>Caixa Protetora</w:t>
            </w:r>
          </w:p>
        </w:tc>
        <w:tc>
          <w:tcPr>
            <w:tcW w:w="988" w:type="dxa"/>
          </w:tcPr>
          <w:p w14:paraId="06545F36" w14:textId="1DCA9B3B" w:rsidR="00A820CE" w:rsidRPr="00344FC3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514461">
              <w:t>Unid.</w:t>
            </w:r>
          </w:p>
        </w:tc>
        <w:tc>
          <w:tcPr>
            <w:tcW w:w="911" w:type="dxa"/>
            <w:gridSpan w:val="2"/>
          </w:tcPr>
          <w:p w14:paraId="6DD54FF7" w14:textId="00B1DD0F" w:rsidR="00A820CE" w:rsidRPr="00344FC3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514461">
              <w:t>1</w:t>
            </w:r>
          </w:p>
        </w:tc>
        <w:tc>
          <w:tcPr>
            <w:tcW w:w="2253" w:type="dxa"/>
          </w:tcPr>
          <w:p w14:paraId="2B69B427" w14:textId="427A4BE3" w:rsidR="00A820CE" w:rsidRPr="00344FC3" w:rsidRDefault="00A820CE" w:rsidP="00A820CE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514461">
              <w:t xml:space="preserve"> R$                         80,00 </w:t>
            </w:r>
          </w:p>
        </w:tc>
      </w:tr>
      <w:tr w:rsidR="00A820CE" w:rsidRPr="00344FC3" w14:paraId="7D973CFF" w14:textId="77777777" w:rsidTr="00A820CE">
        <w:tc>
          <w:tcPr>
            <w:tcW w:w="4908" w:type="dxa"/>
          </w:tcPr>
          <w:p w14:paraId="4836E493" w14:textId="68BE0939" w:rsidR="00A820CE" w:rsidRPr="00344FC3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514461">
              <w:t>Mão de obra</w:t>
            </w:r>
          </w:p>
        </w:tc>
        <w:tc>
          <w:tcPr>
            <w:tcW w:w="988" w:type="dxa"/>
          </w:tcPr>
          <w:p w14:paraId="7CEBB47D" w14:textId="5F511C55" w:rsidR="00A820CE" w:rsidRPr="00344FC3" w:rsidRDefault="00CD150C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>
              <w:t>HR.</w:t>
            </w:r>
          </w:p>
        </w:tc>
        <w:tc>
          <w:tcPr>
            <w:tcW w:w="911" w:type="dxa"/>
            <w:gridSpan w:val="2"/>
          </w:tcPr>
          <w:p w14:paraId="797829F3" w14:textId="61EF16A1" w:rsidR="00A820CE" w:rsidRPr="00344FC3" w:rsidRDefault="00A820CE" w:rsidP="00A820CE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514461">
              <w:t>1</w:t>
            </w:r>
          </w:p>
        </w:tc>
        <w:tc>
          <w:tcPr>
            <w:tcW w:w="2253" w:type="dxa"/>
          </w:tcPr>
          <w:p w14:paraId="11EE49F0" w14:textId="1D5A85BF" w:rsidR="00A820CE" w:rsidRPr="00344FC3" w:rsidRDefault="00A820CE" w:rsidP="00A820CE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514461">
              <w:t xml:space="preserve"> R$                         </w:t>
            </w:r>
            <w:r>
              <w:t>48</w:t>
            </w:r>
            <w:r w:rsidRPr="00514461">
              <w:t>,</w:t>
            </w:r>
            <w:r>
              <w:t>71</w:t>
            </w:r>
            <w:r w:rsidRPr="00514461">
              <w:t xml:space="preserve"> </w:t>
            </w:r>
          </w:p>
        </w:tc>
      </w:tr>
      <w:tr w:rsidR="00A820CE" w:rsidRPr="00344FC3" w14:paraId="4933CD49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3251F2C4" w14:textId="159D8A20" w:rsidR="00A820CE" w:rsidRPr="00514461" w:rsidRDefault="00A820CE" w:rsidP="00A820CE">
            <w:r w:rsidRPr="00344FC3">
              <w:rPr>
                <w:rFonts w:eastAsia="Times New Roman" w:cs="Calibri"/>
                <w:b/>
                <w:bCs/>
                <w:lang w:eastAsia="pt-BR"/>
              </w:rPr>
              <w:t xml:space="preserve">TOTAL 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0CDB0F44" w14:textId="77777777" w:rsidR="00A820CE" w:rsidRPr="00514461" w:rsidRDefault="00A820CE" w:rsidP="00A820CE"/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4AE550CF" w14:textId="77777777" w:rsidR="00A820CE" w:rsidRPr="00514461" w:rsidRDefault="00A820CE" w:rsidP="00A820CE"/>
        </w:tc>
        <w:tc>
          <w:tcPr>
            <w:tcW w:w="2253" w:type="dxa"/>
            <w:shd w:val="clear" w:color="auto" w:fill="D9D9D9" w:themeFill="background1" w:themeFillShade="D9"/>
          </w:tcPr>
          <w:p w14:paraId="5A59FC60" w14:textId="62F9D7B1" w:rsidR="00A820CE" w:rsidRPr="00514461" w:rsidRDefault="00A820CE" w:rsidP="00A820CE"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 xml:space="preserve">R$                       </w:t>
            </w:r>
            <w:r>
              <w:rPr>
                <w:rFonts w:eastAsia="Times New Roman" w:cs="Calibri"/>
                <w:b/>
                <w:bCs/>
                <w:lang w:val="x-none" w:eastAsia="pt-BR"/>
              </w:rPr>
              <w:t>128</w:t>
            </w: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>,</w:t>
            </w:r>
            <w:r>
              <w:rPr>
                <w:rFonts w:eastAsia="Times New Roman" w:cs="Calibri"/>
                <w:b/>
                <w:bCs/>
                <w:lang w:val="x-none" w:eastAsia="pt-BR"/>
              </w:rPr>
              <w:t>71</w:t>
            </w:r>
          </w:p>
        </w:tc>
      </w:tr>
      <w:tr w:rsidR="00B57905" w:rsidRPr="00344FC3" w14:paraId="4D4A8A07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37BC4908" w14:textId="42EB89CF" w:rsidR="00B57905" w:rsidRPr="00344FC3" w:rsidRDefault="0094311A" w:rsidP="007E7A37">
            <w:pPr>
              <w:jc w:val="center"/>
              <w:rPr>
                <w:rFonts w:eastAsia="Times New Roman" w:cs="Calibri"/>
                <w:b/>
                <w:bCs/>
                <w:lang w:val="x-none" w:eastAsia="pt-BR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5</w:t>
            </w:r>
            <w:r w:rsidR="00B57905" w:rsidRPr="00344FC3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 xml:space="preserve"> – SUBSTITUIÇÃO DE HIDRÔMETRO</w:t>
            </w:r>
          </w:p>
        </w:tc>
      </w:tr>
      <w:tr w:rsidR="00B57905" w:rsidRPr="00344FC3" w14:paraId="1C1A3B78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3F9E0B61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2D27641A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5B380772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0F827DA1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25508F9F" w14:textId="77777777" w:rsidTr="007E7A37">
        <w:tc>
          <w:tcPr>
            <w:tcW w:w="4908" w:type="dxa"/>
            <w:vAlign w:val="center"/>
          </w:tcPr>
          <w:p w14:paraId="356823FD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>
              <w:rPr>
                <w:rFonts w:cs="Calibri"/>
                <w:color w:val="000000"/>
              </w:rPr>
              <w:t xml:space="preserve">Hidrômetro 1/2 </w:t>
            </w:r>
          </w:p>
        </w:tc>
        <w:tc>
          <w:tcPr>
            <w:tcW w:w="988" w:type="dxa"/>
          </w:tcPr>
          <w:p w14:paraId="77397FFE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Cs/>
                <w:spacing w:val="-2"/>
                <w:lang w:val="x-none"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73F0205E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Cs/>
                <w:spacing w:val="-10"/>
                <w:lang w:val="x-none"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5E16A1F8" w14:textId="69BFAB81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>
              <w:rPr>
                <w:rFonts w:cs="Calibri"/>
                <w:color w:val="000000"/>
              </w:rPr>
              <w:t xml:space="preserve"> R$                      1</w:t>
            </w:r>
            <w:r w:rsidR="003E0D67">
              <w:rPr>
                <w:rFonts w:cs="Calibri"/>
                <w:color w:val="000000"/>
              </w:rPr>
              <w:t>3</w:t>
            </w:r>
            <w:r>
              <w:rPr>
                <w:rFonts w:cs="Calibri"/>
                <w:color w:val="000000"/>
              </w:rPr>
              <w:t xml:space="preserve">0,00 </w:t>
            </w:r>
          </w:p>
        </w:tc>
      </w:tr>
      <w:tr w:rsidR="00B57905" w:rsidRPr="00344FC3" w14:paraId="78838260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4A86453B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 xml:space="preserve">TOTAL 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1C1AD83B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4CE60335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2F15F5CD" w14:textId="1E8B71F3" w:rsidR="00B57905" w:rsidRPr="00344FC3" w:rsidRDefault="00B57905" w:rsidP="007E7A37">
            <w:pPr>
              <w:rPr>
                <w:rFonts w:eastAsia="Times New Roman" w:cs="Calibri"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>R$                       1</w:t>
            </w:r>
            <w:r w:rsidR="00C90721">
              <w:rPr>
                <w:rFonts w:eastAsia="Times New Roman" w:cs="Calibri"/>
                <w:b/>
                <w:bCs/>
                <w:lang w:val="x-none" w:eastAsia="pt-BR"/>
              </w:rPr>
              <w:t>30</w:t>
            </w: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>,</w:t>
            </w:r>
            <w:r>
              <w:rPr>
                <w:rFonts w:eastAsia="Times New Roman" w:cs="Calibri"/>
                <w:b/>
                <w:bCs/>
                <w:lang w:val="x-none" w:eastAsia="pt-BR"/>
              </w:rPr>
              <w:t>0</w:t>
            </w:r>
            <w:r w:rsidR="0094311A">
              <w:rPr>
                <w:rFonts w:eastAsia="Times New Roman" w:cs="Calibri"/>
                <w:b/>
                <w:bCs/>
                <w:lang w:val="x-none" w:eastAsia="pt-BR"/>
              </w:rPr>
              <w:t>0</w:t>
            </w:r>
          </w:p>
        </w:tc>
      </w:tr>
      <w:tr w:rsidR="00B57905" w:rsidRPr="00344FC3" w14:paraId="376BCB66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682D92F6" w14:textId="3A86BBC2" w:rsidR="00B57905" w:rsidRPr="00344FC3" w:rsidRDefault="0094311A" w:rsidP="007E7A37">
            <w:pPr>
              <w:jc w:val="center"/>
              <w:rPr>
                <w:rFonts w:eastAsia="Times New Roman" w:cs="Calibri"/>
                <w:b/>
                <w:bCs/>
                <w:lang w:val="x-none" w:eastAsia="pt-BR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6</w:t>
            </w:r>
            <w:r w:rsidR="00B57905" w:rsidRPr="00344FC3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 xml:space="preserve"> – MUDANÇA DE LIGAÇÃO DE ÁGUA</w:t>
            </w:r>
          </w:p>
        </w:tc>
      </w:tr>
      <w:tr w:rsidR="00B57905" w:rsidRPr="00344FC3" w14:paraId="0B5A4A5A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3D66CE57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2C06A19E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15730537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789BC826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442F92C0" w14:textId="77777777" w:rsidTr="007E7A37">
        <w:tc>
          <w:tcPr>
            <w:tcW w:w="4908" w:type="dxa"/>
            <w:vAlign w:val="center"/>
          </w:tcPr>
          <w:p w14:paraId="7A5BC516" w14:textId="0DA9F84D" w:rsidR="00B57905" w:rsidRDefault="0094311A" w:rsidP="007E7A3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Mão </w:t>
            </w:r>
            <w:r w:rsidR="00CD150C">
              <w:rPr>
                <w:rFonts w:cs="Calibri"/>
                <w:color w:val="000000"/>
              </w:rPr>
              <w:t>de Obra</w:t>
            </w:r>
          </w:p>
        </w:tc>
        <w:tc>
          <w:tcPr>
            <w:tcW w:w="988" w:type="dxa"/>
            <w:vAlign w:val="center"/>
          </w:tcPr>
          <w:p w14:paraId="2DA4C9B7" w14:textId="3A860CED" w:rsidR="00B57905" w:rsidRPr="00344FC3" w:rsidRDefault="00CD150C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cs="Calibri"/>
                <w:lang w:eastAsia="pt-BR"/>
              </w:rPr>
              <w:t>Dia</w:t>
            </w:r>
          </w:p>
        </w:tc>
        <w:tc>
          <w:tcPr>
            <w:tcW w:w="911" w:type="dxa"/>
            <w:gridSpan w:val="2"/>
            <w:vAlign w:val="center"/>
          </w:tcPr>
          <w:p w14:paraId="25DB3A8A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6661776E" w14:textId="51F9C68F" w:rsidR="00B57905" w:rsidRDefault="00B57905" w:rsidP="007E7A3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R$                      </w:t>
            </w:r>
            <w:r w:rsidR="00CD150C">
              <w:rPr>
                <w:rFonts w:cs="Calibri"/>
                <w:color w:val="000000"/>
              </w:rPr>
              <w:t>212</w:t>
            </w:r>
            <w:r>
              <w:rPr>
                <w:rFonts w:cs="Calibri"/>
                <w:color w:val="000000"/>
              </w:rPr>
              <w:t>,</w:t>
            </w:r>
            <w:r w:rsidR="00CD150C">
              <w:rPr>
                <w:rFonts w:cs="Calibri"/>
                <w:color w:val="000000"/>
              </w:rPr>
              <w:t>01</w:t>
            </w:r>
            <w:r>
              <w:rPr>
                <w:rFonts w:cs="Calibri"/>
                <w:color w:val="000000"/>
              </w:rPr>
              <w:t xml:space="preserve"> </w:t>
            </w:r>
          </w:p>
        </w:tc>
      </w:tr>
      <w:tr w:rsidR="00B57905" w:rsidRPr="00344FC3" w14:paraId="2CBAC440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701D96C8" w14:textId="18B19CB4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 xml:space="preserve">TOTAL </w:t>
            </w:r>
            <w:r w:rsidR="00CD150C">
              <w:rPr>
                <w:rFonts w:eastAsia="Times New Roman" w:cs="Calibri"/>
                <w:b/>
                <w:bCs/>
                <w:lang w:eastAsia="pt-BR"/>
              </w:rPr>
              <w:t>(COM MATERIAL DO REQUERENTE)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3A2E57FD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1EF25CF4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52E4C086" w14:textId="0671F7FD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 xml:space="preserve">R$                       </w:t>
            </w:r>
            <w:r w:rsidR="00CD150C">
              <w:rPr>
                <w:rFonts w:eastAsia="Times New Roman" w:cs="Calibri"/>
                <w:b/>
                <w:bCs/>
                <w:lang w:val="x-none" w:eastAsia="pt-BR"/>
              </w:rPr>
              <w:t>212</w:t>
            </w:r>
            <w:r w:rsidRPr="00344FC3">
              <w:rPr>
                <w:rFonts w:eastAsia="Times New Roman" w:cs="Calibri"/>
                <w:b/>
                <w:bCs/>
                <w:lang w:val="x-none" w:eastAsia="pt-BR"/>
              </w:rPr>
              <w:t>,</w:t>
            </w:r>
            <w:r w:rsidR="00CD150C">
              <w:rPr>
                <w:rFonts w:eastAsia="Times New Roman" w:cs="Calibri"/>
                <w:b/>
                <w:bCs/>
                <w:lang w:val="x-none" w:eastAsia="pt-BR"/>
              </w:rPr>
              <w:t>01</w:t>
            </w:r>
          </w:p>
        </w:tc>
      </w:tr>
      <w:tr w:rsidR="00002CDC" w:rsidRPr="00344FC3" w14:paraId="32D78D0A" w14:textId="77777777" w:rsidTr="00002CDC">
        <w:tc>
          <w:tcPr>
            <w:tcW w:w="9060" w:type="dxa"/>
            <w:gridSpan w:val="5"/>
            <w:shd w:val="clear" w:color="auto" w:fill="365F91" w:themeFill="accent1" w:themeFillShade="BF"/>
          </w:tcPr>
          <w:p w14:paraId="35A26A5F" w14:textId="0687F9A3" w:rsidR="00002CDC" w:rsidRPr="00002CDC" w:rsidRDefault="0094311A" w:rsidP="00002CDC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x-none" w:eastAsia="pt-BR"/>
              </w:rPr>
            </w:pPr>
            <w:r>
              <w:rPr>
                <w:b/>
                <w:bCs/>
                <w:color w:val="FFFFFF" w:themeColor="background1"/>
              </w:rPr>
              <w:t>7</w:t>
            </w:r>
            <w:r w:rsidR="00002CDC" w:rsidRPr="00002CDC">
              <w:rPr>
                <w:b/>
                <w:bCs/>
                <w:color w:val="FFFFFF" w:themeColor="background1"/>
              </w:rPr>
              <w:t xml:space="preserve"> – MUDANÇA DE LIGAÇÃO DE ÁGUA SEM SUBSTITUIÇÃO DE REGISTRO</w:t>
            </w:r>
          </w:p>
        </w:tc>
      </w:tr>
      <w:tr w:rsidR="00002CDC" w:rsidRPr="00344FC3" w14:paraId="75B0A173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124A79E6" w14:textId="2D1BFCB5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002CDC">
              <w:rPr>
                <w:b/>
                <w:bCs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4E33280C" w14:textId="25BA88F7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002CDC">
              <w:rPr>
                <w:b/>
                <w:bCs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1B9436BE" w14:textId="00254413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002CDC">
              <w:rPr>
                <w:b/>
                <w:bCs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2004DD75" w14:textId="30B1464C" w:rsidR="00002CDC" w:rsidRPr="00002CDC" w:rsidRDefault="00002CDC" w:rsidP="00002CDC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002CDC">
              <w:rPr>
                <w:b/>
                <w:bCs/>
              </w:rPr>
              <w:t>VALOR TOTAL</w:t>
            </w:r>
          </w:p>
        </w:tc>
      </w:tr>
      <w:tr w:rsidR="00002CDC" w:rsidRPr="00344FC3" w14:paraId="0F6D563B" w14:textId="77777777" w:rsidTr="00002CDC">
        <w:tc>
          <w:tcPr>
            <w:tcW w:w="4908" w:type="dxa"/>
          </w:tcPr>
          <w:p w14:paraId="142EB1B7" w14:textId="2BF74BCA" w:rsidR="00002CDC" w:rsidRPr="00344FC3" w:rsidRDefault="0094311A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  <w:r>
              <w:t>Mão</w:t>
            </w:r>
            <w:r w:rsidR="00002CDC" w:rsidRPr="006B44FC">
              <w:t xml:space="preserve"> de Obra</w:t>
            </w:r>
          </w:p>
        </w:tc>
        <w:tc>
          <w:tcPr>
            <w:tcW w:w="988" w:type="dxa"/>
          </w:tcPr>
          <w:p w14:paraId="5E64738C" w14:textId="62A171C8" w:rsidR="00002CDC" w:rsidRPr="00344FC3" w:rsidRDefault="00002CDC" w:rsidP="00002CDC">
            <w:pPr>
              <w:rPr>
                <w:rFonts w:eastAsia="Times New Roman" w:cs="Calibri"/>
                <w:lang w:eastAsia="pt-BR"/>
              </w:rPr>
            </w:pPr>
            <w:r w:rsidRPr="006B44FC">
              <w:t>Dia</w:t>
            </w:r>
          </w:p>
        </w:tc>
        <w:tc>
          <w:tcPr>
            <w:tcW w:w="911" w:type="dxa"/>
            <w:gridSpan w:val="2"/>
          </w:tcPr>
          <w:p w14:paraId="4EB1B94B" w14:textId="6696ECAE" w:rsidR="00002CDC" w:rsidRPr="00344FC3" w:rsidRDefault="00002CDC" w:rsidP="00002CDC">
            <w:pPr>
              <w:rPr>
                <w:rFonts w:eastAsia="Times New Roman" w:cs="Calibri"/>
                <w:lang w:eastAsia="pt-BR"/>
              </w:rPr>
            </w:pPr>
            <w:r w:rsidRPr="006B44FC">
              <w:t>1</w:t>
            </w:r>
          </w:p>
        </w:tc>
        <w:tc>
          <w:tcPr>
            <w:tcW w:w="2253" w:type="dxa"/>
          </w:tcPr>
          <w:p w14:paraId="131E609E" w14:textId="0C9B8A25" w:rsidR="00002CDC" w:rsidRPr="00344FC3" w:rsidRDefault="00002CDC" w:rsidP="00002CDC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6B44FC">
              <w:t xml:space="preserve"> R$                      </w:t>
            </w:r>
            <w:r>
              <w:t>132</w:t>
            </w:r>
            <w:r w:rsidRPr="006B44FC">
              <w:t>,</w:t>
            </w:r>
            <w:r>
              <w:t>28</w:t>
            </w:r>
            <w:r w:rsidRPr="006B44FC">
              <w:t xml:space="preserve"> </w:t>
            </w:r>
          </w:p>
        </w:tc>
      </w:tr>
      <w:tr w:rsidR="00002CDC" w:rsidRPr="00344FC3" w14:paraId="4FCAD47F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7091DE30" w14:textId="50749758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002CDC">
              <w:rPr>
                <w:b/>
                <w:bCs/>
              </w:rPr>
              <w:t>TOTAL (COM MATERIAL DO REQUERENTE)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2705BF97" w14:textId="77777777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2293C9EA" w14:textId="77777777" w:rsidR="00002CDC" w:rsidRPr="00002CDC" w:rsidRDefault="00002CDC" w:rsidP="00002CDC">
            <w:pPr>
              <w:rPr>
                <w:rFonts w:eastAsia="Times New Roman" w:cs="Calibri"/>
                <w:b/>
                <w:bCs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</w:tcPr>
          <w:p w14:paraId="1AB5E97B" w14:textId="559E9935" w:rsidR="00002CDC" w:rsidRPr="00002CDC" w:rsidRDefault="00002CDC" w:rsidP="00002CDC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002CDC">
              <w:rPr>
                <w:b/>
                <w:bCs/>
              </w:rPr>
              <w:t>R$                       13</w:t>
            </w:r>
            <w:r>
              <w:rPr>
                <w:b/>
                <w:bCs/>
              </w:rPr>
              <w:t>2</w:t>
            </w:r>
            <w:r w:rsidRPr="00002CDC">
              <w:rPr>
                <w:b/>
                <w:bCs/>
              </w:rPr>
              <w:t>,28</w:t>
            </w:r>
          </w:p>
        </w:tc>
      </w:tr>
      <w:tr w:rsidR="00B57905" w:rsidRPr="00344FC3" w14:paraId="57B73D9E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3F19B165" w14:textId="46B34530" w:rsidR="00B57905" w:rsidRPr="00344FC3" w:rsidRDefault="0094311A" w:rsidP="007E7A37">
            <w:pPr>
              <w:jc w:val="center"/>
              <w:rPr>
                <w:rFonts w:eastAsia="Times New Roman" w:cs="Calibri"/>
                <w:b/>
                <w:bCs/>
                <w:lang w:val="x-none" w:eastAsia="pt-BR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8</w:t>
            </w:r>
            <w:r w:rsidR="00B57905" w:rsidRPr="00344FC3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 xml:space="preserve"> – REESTABELECIMENTO DE ÁGUA (DESLIGADA NO RAMAL)</w:t>
            </w:r>
          </w:p>
        </w:tc>
      </w:tr>
      <w:tr w:rsidR="00B57905" w:rsidRPr="00344FC3" w14:paraId="36F759CA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2BC3ACA4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0CC2EC0B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2CE61B05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12A74B10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597843A4" w14:textId="77777777" w:rsidTr="007E7A37">
        <w:tc>
          <w:tcPr>
            <w:tcW w:w="4908" w:type="dxa"/>
          </w:tcPr>
          <w:p w14:paraId="4A3C5DF8" w14:textId="28FD69AF" w:rsidR="00B57905" w:rsidRPr="00344FC3" w:rsidRDefault="00B57905" w:rsidP="007E7A37">
            <w:pPr>
              <w:rPr>
                <w:rFonts w:eastAsia="Times New Roman" w:cs="Calibri"/>
                <w:lang w:val="x-none" w:eastAsia="pt-BR"/>
              </w:rPr>
            </w:pPr>
            <w:r>
              <w:rPr>
                <w:rFonts w:eastAsia="Times New Roman" w:cs="Calibri"/>
                <w:lang w:val="x-none" w:eastAsia="pt-BR"/>
              </w:rPr>
              <w:t>Material</w:t>
            </w:r>
            <w:r w:rsidR="00C90721">
              <w:rPr>
                <w:rFonts w:eastAsia="Times New Roman" w:cs="Calibri"/>
                <w:lang w:val="x-none" w:eastAsia="pt-BR"/>
              </w:rPr>
              <w:t xml:space="preserve"> e mão de obra</w:t>
            </w:r>
          </w:p>
        </w:tc>
        <w:tc>
          <w:tcPr>
            <w:tcW w:w="988" w:type="dxa"/>
          </w:tcPr>
          <w:p w14:paraId="08EDC6CB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24F0091A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2799FC7E" w14:textId="2D4B8711" w:rsidR="00B57905" w:rsidRPr="00344FC3" w:rsidRDefault="00B57905" w:rsidP="007E7A37">
            <w:pPr>
              <w:rPr>
                <w:rFonts w:eastAsia="Times New Roman" w:cs="Calibri"/>
                <w:bCs/>
                <w:lang w:val="x-none" w:eastAsia="pt-BR"/>
              </w:rPr>
            </w:pPr>
            <w:r>
              <w:rPr>
                <w:rFonts w:cs="Calibri"/>
                <w:color w:val="000000"/>
              </w:rPr>
              <w:t xml:space="preserve"> R$                        </w:t>
            </w:r>
            <w:r w:rsidR="00CD150C">
              <w:rPr>
                <w:rFonts w:cs="Calibri"/>
                <w:color w:val="000000"/>
              </w:rPr>
              <w:t xml:space="preserve"> 58</w:t>
            </w:r>
            <w:r>
              <w:rPr>
                <w:rFonts w:cs="Calibri"/>
                <w:color w:val="000000"/>
              </w:rPr>
              <w:t>,</w:t>
            </w:r>
            <w:r w:rsidR="00CD150C">
              <w:rPr>
                <w:rFonts w:cs="Calibri"/>
                <w:color w:val="000000"/>
              </w:rPr>
              <w:t>80</w:t>
            </w:r>
            <w:r>
              <w:rPr>
                <w:rFonts w:cs="Calibri"/>
                <w:color w:val="000000"/>
              </w:rPr>
              <w:t xml:space="preserve"> </w:t>
            </w:r>
          </w:p>
        </w:tc>
      </w:tr>
      <w:tr w:rsidR="00B57905" w:rsidRPr="00344FC3" w14:paraId="4BCFADCC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7806CE63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TOTAL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3828B35C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0C75B2F5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  <w:vAlign w:val="center"/>
          </w:tcPr>
          <w:p w14:paraId="1A5F0F03" w14:textId="16F06D08" w:rsidR="00B57905" w:rsidRPr="00464F46" w:rsidRDefault="00B57905" w:rsidP="007E7A37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R$                         5</w:t>
            </w:r>
            <w:r w:rsidR="00CD150C">
              <w:rPr>
                <w:rFonts w:cs="Calibri"/>
                <w:b/>
                <w:bCs/>
                <w:color w:val="000000"/>
              </w:rPr>
              <w:t>8</w:t>
            </w:r>
            <w:r>
              <w:rPr>
                <w:rFonts w:cs="Calibri"/>
                <w:b/>
                <w:bCs/>
                <w:color w:val="000000"/>
              </w:rPr>
              <w:t>,</w:t>
            </w:r>
            <w:r w:rsidR="00CD150C">
              <w:rPr>
                <w:rFonts w:cs="Calibri"/>
                <w:b/>
                <w:bCs/>
                <w:color w:val="000000"/>
              </w:rPr>
              <w:t>80</w:t>
            </w:r>
          </w:p>
        </w:tc>
      </w:tr>
      <w:tr w:rsidR="00B57905" w:rsidRPr="00344FC3" w14:paraId="56A6DB33" w14:textId="77777777" w:rsidTr="007E7A37">
        <w:tc>
          <w:tcPr>
            <w:tcW w:w="9060" w:type="dxa"/>
            <w:gridSpan w:val="5"/>
            <w:shd w:val="clear" w:color="auto" w:fill="365F91" w:themeFill="accent1" w:themeFillShade="BF"/>
          </w:tcPr>
          <w:p w14:paraId="794B3E6D" w14:textId="40215F15" w:rsidR="00B57905" w:rsidRPr="00344FC3" w:rsidRDefault="0094311A" w:rsidP="007E7A37">
            <w:pPr>
              <w:jc w:val="center"/>
              <w:rPr>
                <w:rFonts w:eastAsia="Times New Roman" w:cs="Calibri"/>
                <w:b/>
                <w:bCs/>
                <w:lang w:val="x-none" w:eastAsia="pt-BR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>9</w:t>
            </w:r>
            <w:r w:rsidR="00B57905" w:rsidRPr="00344FC3">
              <w:rPr>
                <w:rFonts w:eastAsia="Times New Roman" w:cs="Calibri"/>
                <w:b/>
                <w:bCs/>
                <w:color w:val="FFFFFF"/>
                <w:lang w:val="x-none" w:eastAsia="pt-BR"/>
              </w:rPr>
              <w:t xml:space="preserve"> – REESTABELECIMENTO DE ÁGUA (DESLIGADA NO CAVALETE)</w:t>
            </w:r>
          </w:p>
        </w:tc>
      </w:tr>
      <w:tr w:rsidR="00B57905" w:rsidRPr="00344FC3" w14:paraId="5504BDE8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5A341A41" w14:textId="77777777" w:rsidR="00B57905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DISCRIMINAÇÃO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1BE00A94" w14:textId="77777777" w:rsidR="00B57905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QUANT</w:t>
            </w: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7D0296DF" w14:textId="77777777" w:rsidR="00B57905" w:rsidRDefault="00B57905" w:rsidP="007E7A37">
            <w:pPr>
              <w:rPr>
                <w:rFonts w:eastAsia="Times New Roman" w:cs="Calibri"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UNID.</w:t>
            </w:r>
          </w:p>
        </w:tc>
        <w:tc>
          <w:tcPr>
            <w:tcW w:w="2253" w:type="dxa"/>
            <w:shd w:val="clear" w:color="auto" w:fill="D9D9D9" w:themeFill="background1" w:themeFillShade="D9"/>
          </w:tcPr>
          <w:p w14:paraId="6762D14F" w14:textId="77777777" w:rsidR="00B57905" w:rsidRDefault="00B57905" w:rsidP="007E7A37">
            <w:pPr>
              <w:rPr>
                <w:rFonts w:cs="Calibri"/>
                <w:color w:val="000000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VALOR TOTAL</w:t>
            </w:r>
          </w:p>
        </w:tc>
      </w:tr>
      <w:tr w:rsidR="00B57905" w:rsidRPr="00344FC3" w14:paraId="40B00D6C" w14:textId="77777777" w:rsidTr="007E7A37">
        <w:tc>
          <w:tcPr>
            <w:tcW w:w="4908" w:type="dxa"/>
          </w:tcPr>
          <w:p w14:paraId="31F650F0" w14:textId="6BFA881C" w:rsidR="00B57905" w:rsidRPr="00344FC3" w:rsidRDefault="00C90721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val="x-none" w:eastAsia="pt-BR"/>
              </w:rPr>
              <w:t>Material e mão de obra</w:t>
            </w:r>
          </w:p>
        </w:tc>
        <w:tc>
          <w:tcPr>
            <w:tcW w:w="988" w:type="dxa"/>
          </w:tcPr>
          <w:p w14:paraId="518BD0FE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Unid.</w:t>
            </w:r>
          </w:p>
        </w:tc>
        <w:tc>
          <w:tcPr>
            <w:tcW w:w="911" w:type="dxa"/>
            <w:gridSpan w:val="2"/>
          </w:tcPr>
          <w:p w14:paraId="7BDD76E3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  <w:r>
              <w:rPr>
                <w:rFonts w:eastAsia="Times New Roman" w:cs="Calibri"/>
                <w:lang w:eastAsia="pt-BR"/>
              </w:rPr>
              <w:t>1</w:t>
            </w:r>
          </w:p>
        </w:tc>
        <w:tc>
          <w:tcPr>
            <w:tcW w:w="2253" w:type="dxa"/>
            <w:vAlign w:val="center"/>
          </w:tcPr>
          <w:p w14:paraId="7A26E1C4" w14:textId="3C60FEBF" w:rsidR="00B57905" w:rsidRPr="00344FC3" w:rsidRDefault="00B57905" w:rsidP="007E7A37">
            <w:pPr>
              <w:rPr>
                <w:rFonts w:eastAsia="Times New Roman" w:cs="Calibri"/>
                <w:bCs/>
                <w:lang w:val="x-none" w:eastAsia="pt-BR"/>
              </w:rPr>
            </w:pPr>
            <w:r>
              <w:rPr>
                <w:rFonts w:cs="Calibri"/>
                <w:color w:val="000000"/>
              </w:rPr>
              <w:t xml:space="preserve"> R$                         </w:t>
            </w:r>
            <w:r w:rsidR="00CD150C">
              <w:rPr>
                <w:rFonts w:cs="Calibri"/>
                <w:color w:val="000000"/>
              </w:rPr>
              <w:t>44</w:t>
            </w:r>
            <w:r>
              <w:rPr>
                <w:rFonts w:cs="Calibri"/>
                <w:color w:val="000000"/>
              </w:rPr>
              <w:t>,</w:t>
            </w:r>
            <w:r w:rsidR="00CD150C">
              <w:rPr>
                <w:rFonts w:cs="Calibri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 xml:space="preserve"> </w:t>
            </w:r>
          </w:p>
        </w:tc>
      </w:tr>
      <w:tr w:rsidR="00B57905" w:rsidRPr="00344FC3" w14:paraId="4953ECD1" w14:textId="77777777" w:rsidTr="007E7A37">
        <w:tc>
          <w:tcPr>
            <w:tcW w:w="4908" w:type="dxa"/>
            <w:shd w:val="clear" w:color="auto" w:fill="D9D9D9" w:themeFill="background1" w:themeFillShade="D9"/>
          </w:tcPr>
          <w:p w14:paraId="5652726A" w14:textId="77777777" w:rsidR="00B57905" w:rsidRPr="00344FC3" w:rsidRDefault="00B57905" w:rsidP="007E7A37">
            <w:pPr>
              <w:rPr>
                <w:rFonts w:eastAsia="Times New Roman" w:cs="Calibri"/>
                <w:b/>
                <w:bCs/>
                <w:lang w:eastAsia="pt-BR"/>
              </w:rPr>
            </w:pPr>
            <w:r w:rsidRPr="00344FC3">
              <w:rPr>
                <w:rFonts w:eastAsia="Times New Roman" w:cs="Calibri"/>
                <w:b/>
                <w:bCs/>
                <w:lang w:eastAsia="pt-BR"/>
              </w:rPr>
              <w:t>TOTAL</w:t>
            </w:r>
          </w:p>
        </w:tc>
        <w:tc>
          <w:tcPr>
            <w:tcW w:w="988" w:type="dxa"/>
            <w:shd w:val="clear" w:color="auto" w:fill="D9D9D9" w:themeFill="background1" w:themeFillShade="D9"/>
          </w:tcPr>
          <w:p w14:paraId="33FC4179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911" w:type="dxa"/>
            <w:gridSpan w:val="2"/>
            <w:shd w:val="clear" w:color="auto" w:fill="D9D9D9" w:themeFill="background1" w:themeFillShade="D9"/>
          </w:tcPr>
          <w:p w14:paraId="6F68872F" w14:textId="77777777" w:rsidR="00B57905" w:rsidRPr="00344FC3" w:rsidRDefault="00B57905" w:rsidP="007E7A37">
            <w:pPr>
              <w:rPr>
                <w:rFonts w:eastAsia="Times New Roman" w:cs="Calibri"/>
                <w:lang w:eastAsia="pt-BR"/>
              </w:rPr>
            </w:pPr>
          </w:p>
        </w:tc>
        <w:tc>
          <w:tcPr>
            <w:tcW w:w="2253" w:type="dxa"/>
            <w:shd w:val="clear" w:color="auto" w:fill="D9D9D9" w:themeFill="background1" w:themeFillShade="D9"/>
            <w:vAlign w:val="center"/>
          </w:tcPr>
          <w:p w14:paraId="18171A2D" w14:textId="25C1B3E7" w:rsidR="00B57905" w:rsidRPr="00431DAF" w:rsidRDefault="00B57905" w:rsidP="007E7A37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R$                          </w:t>
            </w:r>
            <w:r w:rsidR="00CD150C">
              <w:rPr>
                <w:rFonts w:cs="Calibri"/>
                <w:b/>
                <w:bCs/>
                <w:color w:val="000000"/>
              </w:rPr>
              <w:t>4</w:t>
            </w:r>
            <w:r>
              <w:rPr>
                <w:rFonts w:cs="Calibri"/>
                <w:b/>
                <w:bCs/>
                <w:color w:val="000000"/>
              </w:rPr>
              <w:t>4,</w:t>
            </w:r>
            <w:r w:rsidR="00CD150C">
              <w:rPr>
                <w:rFonts w:cs="Calibri"/>
                <w:b/>
                <w:bCs/>
                <w:color w:val="000000"/>
              </w:rPr>
              <w:t>10</w:t>
            </w:r>
            <w:r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</w:tr>
    </w:tbl>
    <w:p w14:paraId="04A8AA2F" w14:textId="37047F86" w:rsidR="004F55EE" w:rsidRPr="00A820CE" w:rsidRDefault="00B57905" w:rsidP="00A820CE">
      <w:pPr>
        <w:rPr>
          <w:rFonts w:ascii="Times New Roman" w:hAnsi="Times New Roman" w:cs="Times New Roman"/>
          <w:sz w:val="20"/>
          <w:szCs w:val="20"/>
        </w:rPr>
      </w:pPr>
      <w:r w:rsidRPr="00CB3144">
        <w:rPr>
          <w:rFonts w:ascii="Times New Roman" w:hAnsi="Times New Roman" w:cs="Times New Roman"/>
          <w:sz w:val="20"/>
          <w:szCs w:val="20"/>
        </w:rPr>
        <w:t>Fonte: Elaboração própria a partir de dados do prestador.</w:t>
      </w:r>
    </w:p>
    <w:p w14:paraId="1C51A88A" w14:textId="11D9B452" w:rsidR="00A820CE" w:rsidRPr="001E6D46" w:rsidRDefault="00D66861" w:rsidP="001E6D46">
      <w:pPr>
        <w:pStyle w:val="Ttulo2"/>
        <w:keepNext w:val="0"/>
        <w:keepLines w:val="0"/>
        <w:widowControl w:val="0"/>
        <w:tabs>
          <w:tab w:val="num" w:pos="360"/>
          <w:tab w:val="left" w:pos="1170"/>
        </w:tabs>
        <w:autoSpaceDE w:val="0"/>
        <w:autoSpaceDN w:val="0"/>
        <w:spacing w:after="1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223347879"/>
      <w:bookmarkStart w:id="7" w:name="_Toc235168869"/>
      <w:r w:rsidRPr="00C441F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4. </w:t>
      </w:r>
      <w:bookmarkEnd w:id="6"/>
      <w:r w:rsidR="00E60A6F">
        <w:rPr>
          <w:rFonts w:ascii="Times New Roman" w:hAnsi="Times New Roman" w:cs="Times New Roman"/>
          <w:color w:val="auto"/>
          <w:sz w:val="24"/>
          <w:szCs w:val="24"/>
        </w:rPr>
        <w:t>CONCLUSÕES</w:t>
      </w:r>
      <w:bookmarkEnd w:id="7"/>
    </w:p>
    <w:p w14:paraId="4E2C4A23" w14:textId="77777777" w:rsidR="00761350" w:rsidRPr="00761350" w:rsidRDefault="00761350" w:rsidP="007613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1350">
        <w:rPr>
          <w:rFonts w:ascii="Times New Roman" w:hAnsi="Times New Roman" w:cs="Times New Roman"/>
          <w:sz w:val="24"/>
          <w:szCs w:val="24"/>
        </w:rPr>
        <w:t>A partir das informações encaminhadas pelo SAAE de Tombos e da avaliação realizada pela ARIS-MG, recomenda-se a homologação da Tabela de Preços Públicos dos Serviços Complementares constante do Anexo I desta Nota Técnica.</w:t>
      </w:r>
    </w:p>
    <w:p w14:paraId="23EF6D7F" w14:textId="77777777" w:rsidR="001E6D46" w:rsidRDefault="001E6D46" w:rsidP="001E6D4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144">
        <w:rPr>
          <w:rFonts w:ascii="Times New Roman" w:hAnsi="Times New Roman" w:cs="Times New Roman"/>
          <w:sz w:val="24"/>
          <w:szCs w:val="24"/>
        </w:rPr>
        <w:t>Esta é a nota técnica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583B97" w14:textId="77777777" w:rsidR="00E91B6C" w:rsidRDefault="00E91B6C" w:rsidP="00E91B6C">
      <w:pPr>
        <w:pStyle w:val="Corpodetexto"/>
        <w:spacing w:after="0"/>
        <w:ind w:firstLine="809"/>
        <w:jc w:val="right"/>
        <w:rPr>
          <w:rFonts w:ascii="Times New Roman" w:eastAsia="Calibri" w:hAnsi="Times New Roman" w:cs="Times New Roman"/>
          <w:sz w:val="24"/>
          <w:szCs w:val="24"/>
          <w:lang w:eastAsia="pt-BR"/>
        </w:rPr>
      </w:pPr>
    </w:p>
    <w:p w14:paraId="0526F05B" w14:textId="12981573" w:rsidR="00E91B6C" w:rsidRDefault="00EC5B42" w:rsidP="005D7B10">
      <w:pPr>
        <w:pStyle w:val="Corpodetexto"/>
        <w:spacing w:after="0"/>
        <w:ind w:firstLine="809"/>
        <w:jc w:val="right"/>
        <w:rPr>
          <w:rFonts w:ascii="Times New Roman" w:eastAsia="Calibri" w:hAnsi="Times New Roman" w:cs="Times New Roman"/>
          <w:sz w:val="24"/>
          <w:szCs w:val="24"/>
          <w:lang w:eastAsia="pt-BR"/>
        </w:rPr>
      </w:pPr>
      <w:r w:rsidRPr="00B32D79">
        <w:rPr>
          <w:rFonts w:ascii="Times New Roman" w:eastAsia="Calibri" w:hAnsi="Times New Roman" w:cs="Times New Roman"/>
          <w:sz w:val="24"/>
          <w:szCs w:val="24"/>
          <w:lang w:eastAsia="pt-BR"/>
        </w:rPr>
        <w:t xml:space="preserve">Viçosa, </w:t>
      </w:r>
      <w:r w:rsidR="005D7B10">
        <w:rPr>
          <w:rFonts w:ascii="Times New Roman" w:eastAsia="Calibri" w:hAnsi="Times New Roman" w:cs="Times New Roman"/>
          <w:sz w:val="24"/>
          <w:szCs w:val="24"/>
          <w:lang w:eastAsia="pt-BR"/>
        </w:rPr>
        <w:t>1</w:t>
      </w:r>
      <w:r w:rsidR="001E6D46">
        <w:rPr>
          <w:rFonts w:ascii="Times New Roman" w:eastAsia="Calibri" w:hAnsi="Times New Roman" w:cs="Times New Roman"/>
          <w:sz w:val="24"/>
          <w:szCs w:val="24"/>
          <w:lang w:eastAsia="pt-BR"/>
        </w:rPr>
        <w:t>6</w:t>
      </w:r>
      <w:r w:rsidRPr="00B32D79">
        <w:rPr>
          <w:rFonts w:ascii="Times New Roman" w:eastAsia="Calibri" w:hAnsi="Times New Roman" w:cs="Times New Roman"/>
          <w:sz w:val="24"/>
          <w:szCs w:val="24"/>
          <w:lang w:eastAsia="pt-BR"/>
        </w:rPr>
        <w:t xml:space="preserve"> de </w:t>
      </w:r>
      <w:r w:rsidR="005D7B10">
        <w:rPr>
          <w:rFonts w:ascii="Times New Roman" w:eastAsia="Calibri" w:hAnsi="Times New Roman" w:cs="Times New Roman"/>
          <w:sz w:val="24"/>
          <w:szCs w:val="24"/>
          <w:lang w:eastAsia="pt-BR"/>
        </w:rPr>
        <w:t>julho</w:t>
      </w:r>
      <w:r w:rsidRPr="00B32D79">
        <w:rPr>
          <w:rFonts w:ascii="Times New Roman" w:eastAsia="Calibri" w:hAnsi="Times New Roman" w:cs="Times New Roman"/>
          <w:sz w:val="24"/>
          <w:szCs w:val="24"/>
          <w:lang w:eastAsia="pt-BR"/>
        </w:rPr>
        <w:t xml:space="preserve"> de 202</w:t>
      </w:r>
      <w:r w:rsidR="000A1B5A" w:rsidRPr="00B32D79">
        <w:rPr>
          <w:rFonts w:ascii="Times New Roman" w:eastAsia="Calibri" w:hAnsi="Times New Roman" w:cs="Times New Roman"/>
          <w:sz w:val="24"/>
          <w:szCs w:val="24"/>
          <w:lang w:eastAsia="pt-BR"/>
        </w:rPr>
        <w:t>6</w:t>
      </w:r>
      <w:r w:rsidRPr="00B32D79">
        <w:rPr>
          <w:rFonts w:ascii="Times New Roman" w:eastAsia="Calibri" w:hAnsi="Times New Roman" w:cs="Times New Roman"/>
          <w:sz w:val="24"/>
          <w:szCs w:val="24"/>
          <w:lang w:eastAsia="pt-BR"/>
        </w:rPr>
        <w:t>.</w:t>
      </w:r>
    </w:p>
    <w:p w14:paraId="7925B0F4" w14:textId="77777777" w:rsidR="004F6391" w:rsidRPr="004F6391" w:rsidRDefault="004F6391" w:rsidP="005D7B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9800B5C" w14:textId="766E5364" w:rsidR="004F6391" w:rsidRDefault="005D7B10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63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Laís de Sousa Abreu Soares</w:t>
      </w:r>
      <w:r w:rsidRPr="004F6391">
        <w:rPr>
          <w:rFonts w:ascii="Times New Roman" w:hAnsi="Times New Roman" w:cs="Times New Roman"/>
          <w:color w:val="000000"/>
          <w:sz w:val="24"/>
          <w:szCs w:val="24"/>
        </w:rPr>
        <w:br/>
        <w:t>Coordenador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4F6391">
        <w:rPr>
          <w:rFonts w:ascii="Times New Roman" w:hAnsi="Times New Roman" w:cs="Times New Roman"/>
          <w:color w:val="000000"/>
          <w:sz w:val="24"/>
          <w:szCs w:val="24"/>
        </w:rPr>
        <w:t xml:space="preserve"> de Regulação</w:t>
      </w:r>
      <w:r w:rsidRPr="004F6391">
        <w:rPr>
          <w:rFonts w:ascii="Times New Roman" w:hAnsi="Times New Roman" w:cs="Times New Roman"/>
          <w:color w:val="000000"/>
          <w:sz w:val="24"/>
          <w:szCs w:val="24"/>
        </w:rPr>
        <w:br/>
        <w:t>CORECON/MG:8</w:t>
      </w:r>
      <w:r>
        <w:rPr>
          <w:rFonts w:ascii="Times New Roman" w:hAnsi="Times New Roman" w:cs="Times New Roman"/>
          <w:color w:val="000000"/>
          <w:sz w:val="24"/>
          <w:szCs w:val="24"/>
        </w:rPr>
        <w:t>793</w:t>
      </w:r>
    </w:p>
    <w:p w14:paraId="15C1ADD8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3FC2840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D5D8C8A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36CD6C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65B5B1D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29312D8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3356073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635DD1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984690C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1D043E0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4D622F2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A34DA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E445E5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5B9B7E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14AB506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7A02D07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F35E09F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E8D3D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747AC8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34EAB3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E752A09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D74C632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4A9A533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44EE0C0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88283A0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98F43C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5464B54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0A757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CE9B0FC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0261AF" w14:textId="77777777" w:rsidR="001E6D46" w:rsidRDefault="001E6D46" w:rsidP="00002CD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061C43E" w14:textId="77777777" w:rsidR="001E6D46" w:rsidRDefault="001E6D46" w:rsidP="004F63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A07B92A" w14:textId="77777777" w:rsidR="005D7B10" w:rsidRPr="004F6391" w:rsidRDefault="005D7B10" w:rsidP="004F6391">
      <w:pPr>
        <w:spacing w:after="0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3E3636C" w14:textId="77777777" w:rsidR="001E6D46" w:rsidRPr="00AE74FF" w:rsidRDefault="001E6D46" w:rsidP="001E6D4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74FF">
        <w:rPr>
          <w:rFonts w:ascii="Times New Roman" w:hAnsi="Times New Roman" w:cs="Times New Roman"/>
          <w:b/>
          <w:sz w:val="26"/>
          <w:szCs w:val="26"/>
        </w:rPr>
        <w:t>ANEXO I</w:t>
      </w:r>
    </w:p>
    <w:tbl>
      <w:tblPr>
        <w:tblStyle w:val="Tabelacomgrade2"/>
        <w:tblW w:w="9193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4678"/>
        <w:gridCol w:w="1680"/>
      </w:tblGrid>
      <w:tr w:rsidR="001E6D46" w:rsidRPr="008D6D3C" w14:paraId="294B90D7" w14:textId="77777777" w:rsidTr="00364E5D">
        <w:trPr>
          <w:trHeight w:val="318"/>
          <w:jc w:val="center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  <w:vAlign w:val="center"/>
          </w:tcPr>
          <w:p w14:paraId="256A0AB7" w14:textId="77777777" w:rsidR="001E6D46" w:rsidRPr="008D6D3C" w:rsidRDefault="001E6D46" w:rsidP="00CB5E1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</w:rPr>
            </w:pPr>
            <w:r w:rsidRPr="008D6D3C">
              <w:rPr>
                <w:rFonts w:ascii="Calibri" w:eastAsia="Calibri" w:hAnsi="Calibri" w:cs="Calibri"/>
                <w:b/>
                <w:bCs/>
                <w:color w:val="FFFFFF"/>
              </w:rPr>
              <w:t>Serviço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029D835" w14:textId="77777777" w:rsidR="001E6D46" w:rsidRPr="008D6D3C" w:rsidRDefault="001E6D46" w:rsidP="00CB5E1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</w:rPr>
            </w:pPr>
            <w:r w:rsidRPr="008D6D3C">
              <w:rPr>
                <w:rFonts w:ascii="Calibri" w:eastAsia="Calibri" w:hAnsi="Calibri" w:cs="Calibri"/>
                <w:b/>
                <w:bCs/>
                <w:color w:val="FFFFFF"/>
              </w:rPr>
              <w:t>Especificação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808080" w:themeFill="background1" w:themeFillShade="80"/>
            <w:vAlign w:val="center"/>
          </w:tcPr>
          <w:p w14:paraId="10585F45" w14:textId="77777777" w:rsidR="001E6D46" w:rsidRPr="008D6D3C" w:rsidRDefault="001E6D46" w:rsidP="00CB5E1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</w:rPr>
            </w:pPr>
            <w:r w:rsidRPr="008D6D3C">
              <w:rPr>
                <w:rFonts w:ascii="Calibri" w:eastAsia="Calibri" w:hAnsi="Calibri" w:cs="Calibri"/>
                <w:b/>
                <w:bCs/>
                <w:color w:val="FFFFFF"/>
              </w:rPr>
              <w:t>Valor Total</w:t>
            </w:r>
          </w:p>
        </w:tc>
      </w:tr>
      <w:tr w:rsidR="00364E5D" w:rsidRPr="008D6D3C" w14:paraId="5F7ACE6A" w14:textId="77777777" w:rsidTr="00364E5D">
        <w:trPr>
          <w:trHeight w:val="305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 w:themeFill="background1"/>
            <w:vAlign w:val="center"/>
          </w:tcPr>
          <w:p w14:paraId="5300597A" w14:textId="77777777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>Ligação de Água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F758133" w14:textId="1C92CAD8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</w:rPr>
              <w:t>Com Material do SAAE</w:t>
            </w:r>
            <w:r>
              <w:rPr>
                <w:rFonts w:ascii="Calibri" w:eastAsia="Calibri" w:hAnsi="Calibri" w:cs="Calibri"/>
              </w:rPr>
              <w:t xml:space="preserve"> e com Mureta</w:t>
            </w:r>
          </w:p>
        </w:tc>
        <w:tc>
          <w:tcPr>
            <w:tcW w:w="1680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EA603C" w14:textId="199026C6" w:rsidR="00364E5D" w:rsidRPr="001E5089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1E5089">
              <w:rPr>
                <w:rFonts w:ascii="Calibri" w:eastAsia="Calibri" w:hAnsi="Calibri" w:cs="Calibri"/>
              </w:rPr>
              <w:t>R$</w:t>
            </w:r>
            <w:r>
              <w:rPr>
                <w:rFonts w:ascii="Calibri" w:eastAsia="Calibri" w:hAnsi="Calibri" w:cs="Calibri"/>
              </w:rPr>
              <w:t xml:space="preserve">               </w:t>
            </w:r>
            <w:r w:rsidRPr="001E6D46">
              <w:rPr>
                <w:rFonts w:ascii="Calibri" w:eastAsia="Calibri" w:hAnsi="Calibri" w:cs="Calibri"/>
              </w:rPr>
              <w:t>561,82</w:t>
            </w:r>
          </w:p>
        </w:tc>
      </w:tr>
      <w:tr w:rsidR="00364E5D" w:rsidRPr="008D6D3C" w14:paraId="60468FF2" w14:textId="77777777" w:rsidTr="00364E5D">
        <w:trPr>
          <w:trHeight w:val="146"/>
          <w:jc w:val="center"/>
        </w:trPr>
        <w:tc>
          <w:tcPr>
            <w:tcW w:w="2835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054D9293" w14:textId="77777777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BFCD19F" w14:textId="390FCC18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</w:rPr>
              <w:t xml:space="preserve">Com Material do </w:t>
            </w:r>
            <w:r>
              <w:rPr>
                <w:rFonts w:ascii="Calibri" w:eastAsia="Calibri" w:hAnsi="Calibri" w:cs="Calibri"/>
              </w:rPr>
              <w:t>SAAE e sem Mureta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D02676C" w14:textId="41BD7D86" w:rsidR="00364E5D" w:rsidRPr="001E5089" w:rsidRDefault="00364E5D" w:rsidP="00CB5E1B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1E5089">
              <w:rPr>
                <w:rFonts w:ascii="Calibri" w:hAnsi="Calibri" w:cs="Calibri"/>
                <w:color w:val="000000"/>
              </w:rPr>
              <w:t xml:space="preserve"> </w:t>
            </w:r>
            <w:r w:rsidRPr="00364E5D">
              <w:rPr>
                <w:rFonts w:ascii="Calibri" w:hAnsi="Calibri" w:cs="Calibri"/>
                <w:color w:val="000000"/>
              </w:rPr>
              <w:t>281,90</w:t>
            </w:r>
          </w:p>
        </w:tc>
      </w:tr>
      <w:tr w:rsidR="00364E5D" w:rsidRPr="008D6D3C" w14:paraId="4FED141D" w14:textId="77777777" w:rsidTr="00364E5D">
        <w:trPr>
          <w:trHeight w:val="146"/>
          <w:jc w:val="center"/>
        </w:trPr>
        <w:tc>
          <w:tcPr>
            <w:tcW w:w="2835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1514E434" w14:textId="77777777" w:rsidR="00364E5D" w:rsidRPr="008D6D3C" w:rsidRDefault="00364E5D" w:rsidP="00364E5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5D836E2A" w14:textId="1B9CD362" w:rsidR="00364E5D" w:rsidRPr="008D6D3C" w:rsidRDefault="00364E5D" w:rsidP="00364E5D">
            <w:pPr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</w:rPr>
              <w:t xml:space="preserve">Com Material do </w:t>
            </w:r>
            <w:r>
              <w:rPr>
                <w:rFonts w:ascii="Calibri" w:eastAsia="Calibri" w:hAnsi="Calibri" w:cs="Calibri"/>
              </w:rPr>
              <w:t>Requerente e com Mureta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62621D8" w14:textId="1C10793E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R$              </w:t>
            </w:r>
            <w:r w:rsidRPr="00364E5D">
              <w:rPr>
                <w:rFonts w:ascii="Calibri" w:hAnsi="Calibri" w:cs="Calibri"/>
                <w:color w:val="000000"/>
              </w:rPr>
              <w:t>409,92</w:t>
            </w:r>
          </w:p>
        </w:tc>
      </w:tr>
      <w:tr w:rsidR="00364E5D" w:rsidRPr="008D6D3C" w14:paraId="0638B0F5" w14:textId="77777777" w:rsidTr="00364E5D">
        <w:trPr>
          <w:trHeight w:val="146"/>
          <w:jc w:val="center"/>
        </w:trPr>
        <w:tc>
          <w:tcPr>
            <w:tcW w:w="2835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127AECBB" w14:textId="77777777" w:rsidR="00364E5D" w:rsidRPr="008D6D3C" w:rsidRDefault="00364E5D" w:rsidP="00364E5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10D88B97" w14:textId="7CC1046A" w:rsidR="00364E5D" w:rsidRPr="008D6D3C" w:rsidRDefault="00364E5D" w:rsidP="00364E5D">
            <w:pPr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</w:rPr>
              <w:t xml:space="preserve">Com Material do </w:t>
            </w:r>
            <w:r>
              <w:rPr>
                <w:rFonts w:ascii="Calibri" w:eastAsia="Calibri" w:hAnsi="Calibri" w:cs="Calibri"/>
              </w:rPr>
              <w:t>Requerente e sem Mureta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5E6FE889" w14:textId="2EDD2186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R$             </w:t>
            </w:r>
            <w:r w:rsidRPr="00364E5D">
              <w:rPr>
                <w:rFonts w:ascii="Calibri" w:hAnsi="Calibri" w:cs="Calibri"/>
                <w:color w:val="000000"/>
              </w:rPr>
              <w:t>362,37</w:t>
            </w:r>
          </w:p>
        </w:tc>
      </w:tr>
      <w:tr w:rsidR="001E6D46" w:rsidRPr="008D6D3C" w14:paraId="45F26617" w14:textId="77777777" w:rsidTr="00364E5D">
        <w:trPr>
          <w:trHeight w:val="146"/>
          <w:jc w:val="center"/>
        </w:trPr>
        <w:tc>
          <w:tcPr>
            <w:tcW w:w="283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EF76F29" w14:textId="0C5BA537" w:rsidR="001E6D46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 xml:space="preserve">Ligação de </w:t>
            </w:r>
            <w:r w:rsidR="0094311A">
              <w:rPr>
                <w:rFonts w:ascii="Calibri" w:eastAsia="Calibri" w:hAnsi="Calibri" w:cs="Calibri"/>
                <w:b/>
                <w:bCs/>
              </w:rPr>
              <w:t>Esgoto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65704A77" w14:textId="77777777" w:rsidR="001E6D46" w:rsidRPr="008D6D3C" w:rsidRDefault="001E6D46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8D6D3C">
              <w:rPr>
                <w:rFonts w:ascii="Calibri" w:eastAsia="Calibri" w:hAnsi="Calibri" w:cs="Calibri"/>
              </w:rPr>
              <w:t>Com Material do Requerente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1FE59784" w14:textId="1A718759" w:rsidR="001E6D46" w:rsidRPr="001E5089" w:rsidRDefault="001E6D46" w:rsidP="00CB5E1B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   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94311A">
              <w:rPr>
                <w:rFonts w:ascii="Calibri" w:hAnsi="Calibri" w:cs="Calibri"/>
                <w:color w:val="000000"/>
              </w:rPr>
              <w:t>234</w:t>
            </w:r>
            <w:r w:rsidRPr="001E5089">
              <w:rPr>
                <w:rFonts w:ascii="Calibri" w:hAnsi="Calibri" w:cs="Calibri"/>
                <w:color w:val="000000"/>
              </w:rPr>
              <w:t>,</w:t>
            </w:r>
            <w:r w:rsidR="0094311A">
              <w:rPr>
                <w:rFonts w:ascii="Calibri" w:hAnsi="Calibri" w:cs="Calibri"/>
                <w:color w:val="000000"/>
              </w:rPr>
              <w:t>65</w:t>
            </w:r>
          </w:p>
        </w:tc>
      </w:tr>
      <w:tr w:rsidR="00364E5D" w:rsidRPr="008D6D3C" w14:paraId="7A08B45C" w14:textId="77777777" w:rsidTr="00364E5D">
        <w:trPr>
          <w:trHeight w:val="318"/>
          <w:jc w:val="center"/>
        </w:trPr>
        <w:tc>
          <w:tcPr>
            <w:tcW w:w="2835" w:type="dxa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14:paraId="7F43509A" w14:textId="0E1D1F56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Troca de Caixa Protetora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54781264" w14:textId="27D80986" w:rsidR="00364E5D" w:rsidRPr="008D6D3C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Sem substituição de registro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D665647" w14:textId="41F1C888" w:rsidR="00364E5D" w:rsidRPr="001E5089" w:rsidRDefault="00364E5D" w:rsidP="00CB5E1B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 R$               </w:t>
            </w:r>
            <w:r w:rsidRPr="00364E5D">
              <w:rPr>
                <w:rFonts w:ascii="Calibri" w:hAnsi="Calibri" w:cs="Calibri"/>
                <w:color w:val="000000"/>
              </w:rPr>
              <w:t>105,93</w:t>
            </w:r>
          </w:p>
        </w:tc>
      </w:tr>
      <w:tr w:rsidR="00364E5D" w:rsidRPr="008D6D3C" w14:paraId="24B86224" w14:textId="77777777" w:rsidTr="00364E5D">
        <w:trPr>
          <w:trHeight w:val="318"/>
          <w:jc w:val="center"/>
        </w:trPr>
        <w:tc>
          <w:tcPr>
            <w:tcW w:w="2835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7EF25DDC" w14:textId="77777777" w:rsidR="00364E5D" w:rsidRDefault="00364E5D" w:rsidP="00364E5D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307ABB2" w14:textId="65FD5C7A" w:rsidR="00364E5D" w:rsidRDefault="00364E5D" w:rsidP="00364E5D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 substituição de registro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8529F5C" w14:textId="29B4FB50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 R$               </w:t>
            </w:r>
            <w:r w:rsidRPr="00364E5D">
              <w:rPr>
                <w:rFonts w:ascii="Calibri" w:hAnsi="Calibri" w:cs="Calibri"/>
                <w:color w:val="000000"/>
              </w:rPr>
              <w:t>128,71</w:t>
            </w:r>
          </w:p>
        </w:tc>
      </w:tr>
      <w:tr w:rsidR="00364E5D" w:rsidRPr="008D6D3C" w14:paraId="25887B0E" w14:textId="77777777" w:rsidTr="00002CDC">
        <w:trPr>
          <w:trHeight w:val="318"/>
          <w:jc w:val="center"/>
        </w:trPr>
        <w:tc>
          <w:tcPr>
            <w:tcW w:w="283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AFC3412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>Substituição de Hidrômetro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786659BF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0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098DF1F8" w14:textId="39DBAF2F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>R$            1</w:t>
            </w:r>
            <w:r w:rsidR="00002CDC">
              <w:rPr>
                <w:rFonts w:ascii="Calibri" w:hAnsi="Calibri" w:cs="Calibri"/>
                <w:color w:val="000000"/>
              </w:rPr>
              <w:t>30</w:t>
            </w:r>
            <w:r w:rsidRPr="001E5089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="00002CDC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02CDC" w:rsidRPr="008D6D3C" w14:paraId="251002F2" w14:textId="77777777" w:rsidTr="00364E5D">
        <w:trPr>
          <w:trHeight w:val="318"/>
          <w:jc w:val="center"/>
        </w:trPr>
        <w:tc>
          <w:tcPr>
            <w:tcW w:w="2835" w:type="dxa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14:paraId="7FE59841" w14:textId="77777777" w:rsidR="00002CDC" w:rsidRPr="008D6D3C" w:rsidRDefault="00002CDC" w:rsidP="00002CDC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>Mudança de Ligação de Água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260F0374" w14:textId="6FA2FD64" w:rsidR="00002CDC" w:rsidRPr="008D6D3C" w:rsidRDefault="00002CDC" w:rsidP="00002CDC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Sem substituição de registro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9044D23" w14:textId="22613B8B" w:rsidR="00002CDC" w:rsidRPr="001E5089" w:rsidRDefault="00002CDC" w:rsidP="00002CDC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 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002CDC">
              <w:rPr>
                <w:rFonts w:ascii="Calibri" w:hAnsi="Calibri" w:cs="Calibri"/>
                <w:color w:val="000000"/>
              </w:rPr>
              <w:t>132,28</w:t>
            </w:r>
          </w:p>
        </w:tc>
      </w:tr>
      <w:tr w:rsidR="00002CDC" w:rsidRPr="008D6D3C" w14:paraId="65CCB573" w14:textId="77777777" w:rsidTr="00364E5D">
        <w:trPr>
          <w:trHeight w:val="318"/>
          <w:jc w:val="center"/>
        </w:trPr>
        <w:tc>
          <w:tcPr>
            <w:tcW w:w="2835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744C2238" w14:textId="77777777" w:rsidR="00002CDC" w:rsidRPr="008D6D3C" w:rsidRDefault="00002CDC" w:rsidP="00002CDC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27C9B196" w14:textId="5ADFE4EE" w:rsidR="00002CDC" w:rsidRPr="008D6D3C" w:rsidRDefault="00002CDC" w:rsidP="00002CD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 substituição de registro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FAE890D" w14:textId="39A4180D" w:rsidR="00002CDC" w:rsidRPr="001E5089" w:rsidRDefault="00002CDC" w:rsidP="00002CDC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 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002CDC">
              <w:rPr>
                <w:rFonts w:ascii="Calibri" w:hAnsi="Calibri" w:cs="Calibri"/>
                <w:color w:val="000000"/>
              </w:rPr>
              <w:t>212,01</w:t>
            </w:r>
          </w:p>
        </w:tc>
      </w:tr>
      <w:tr w:rsidR="00364E5D" w:rsidRPr="008D6D3C" w14:paraId="1A5D19F8" w14:textId="77777777" w:rsidTr="00002CDC">
        <w:trPr>
          <w:trHeight w:val="305"/>
          <w:jc w:val="center"/>
        </w:trPr>
        <w:tc>
          <w:tcPr>
            <w:tcW w:w="283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D4C5A7E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>Reestabelecimento de Água (desligada no ramal)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65386166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0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3EFD66CA" w14:textId="6C8866F5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 </w:t>
            </w:r>
            <w:r>
              <w:rPr>
                <w:rFonts w:ascii="Calibri" w:hAnsi="Calibri" w:cs="Calibri"/>
                <w:color w:val="000000"/>
              </w:rPr>
              <w:t xml:space="preserve">       5</w:t>
            </w:r>
            <w:r w:rsidR="00002CDC">
              <w:rPr>
                <w:rFonts w:ascii="Calibri" w:hAnsi="Calibri" w:cs="Calibri"/>
                <w:color w:val="000000"/>
              </w:rPr>
              <w:t>8</w:t>
            </w:r>
            <w:r w:rsidRPr="001E5089">
              <w:rPr>
                <w:rFonts w:ascii="Calibri" w:hAnsi="Calibri" w:cs="Calibri"/>
                <w:color w:val="000000"/>
              </w:rPr>
              <w:t>,</w:t>
            </w:r>
            <w:r w:rsidR="00002CDC">
              <w:rPr>
                <w:rFonts w:ascii="Calibri" w:hAnsi="Calibri" w:cs="Calibri"/>
                <w:color w:val="000000"/>
              </w:rPr>
              <w:t>80</w:t>
            </w:r>
          </w:p>
        </w:tc>
      </w:tr>
      <w:tr w:rsidR="00364E5D" w:rsidRPr="008D6D3C" w14:paraId="17BFFF05" w14:textId="77777777" w:rsidTr="00002CDC">
        <w:trPr>
          <w:trHeight w:val="318"/>
          <w:jc w:val="center"/>
        </w:trPr>
        <w:tc>
          <w:tcPr>
            <w:tcW w:w="2835" w:type="dxa"/>
            <w:tcBorders>
              <w:left w:val="nil"/>
            </w:tcBorders>
            <w:vAlign w:val="center"/>
          </w:tcPr>
          <w:p w14:paraId="00B9F69F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D6D3C">
              <w:rPr>
                <w:rFonts w:ascii="Calibri" w:eastAsia="Calibri" w:hAnsi="Calibri" w:cs="Calibri"/>
                <w:b/>
                <w:bCs/>
              </w:rPr>
              <w:t>Reestabelecimento de Água (desligada no cavalete)</w:t>
            </w:r>
          </w:p>
        </w:tc>
        <w:tc>
          <w:tcPr>
            <w:tcW w:w="4678" w:type="dxa"/>
            <w:vAlign w:val="center"/>
          </w:tcPr>
          <w:p w14:paraId="7936D5B9" w14:textId="77777777" w:rsidR="00364E5D" w:rsidRPr="008D6D3C" w:rsidRDefault="00364E5D" w:rsidP="00364E5D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0" w:type="dxa"/>
            <w:tcBorders>
              <w:right w:val="nil"/>
            </w:tcBorders>
            <w:vAlign w:val="center"/>
          </w:tcPr>
          <w:p w14:paraId="47B2219A" w14:textId="7C43334C" w:rsidR="00364E5D" w:rsidRPr="001E5089" w:rsidRDefault="00364E5D" w:rsidP="00364E5D">
            <w:pPr>
              <w:jc w:val="both"/>
              <w:rPr>
                <w:rFonts w:ascii="Calibri" w:hAnsi="Calibri" w:cs="Calibri"/>
                <w:color w:val="000000"/>
              </w:rPr>
            </w:pPr>
            <w:r w:rsidRPr="001E5089">
              <w:rPr>
                <w:rFonts w:ascii="Calibri" w:hAnsi="Calibri" w:cs="Calibri"/>
                <w:color w:val="000000"/>
              </w:rPr>
              <w:t xml:space="preserve">R$              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 w:rsidRPr="001E5089">
              <w:rPr>
                <w:rFonts w:ascii="Calibri" w:hAnsi="Calibri" w:cs="Calibri"/>
                <w:color w:val="000000"/>
              </w:rPr>
              <w:t>4</w:t>
            </w:r>
            <w:r w:rsidR="00002CDC">
              <w:rPr>
                <w:rFonts w:ascii="Calibri" w:hAnsi="Calibri" w:cs="Calibri"/>
                <w:color w:val="000000"/>
              </w:rPr>
              <w:t>4</w:t>
            </w:r>
            <w:r w:rsidRPr="001E5089">
              <w:rPr>
                <w:rFonts w:ascii="Calibri" w:hAnsi="Calibri" w:cs="Calibri"/>
                <w:color w:val="000000"/>
              </w:rPr>
              <w:t>,</w:t>
            </w:r>
            <w:r w:rsidR="00002CDC">
              <w:rPr>
                <w:rFonts w:ascii="Calibri" w:hAnsi="Calibri" w:cs="Calibri"/>
                <w:color w:val="000000"/>
              </w:rPr>
              <w:t>10</w:t>
            </w:r>
          </w:p>
        </w:tc>
      </w:tr>
    </w:tbl>
    <w:p w14:paraId="7EC0F652" w14:textId="77777777" w:rsidR="001E6D46" w:rsidRPr="008652AB" w:rsidRDefault="001E6D46" w:rsidP="001E6D46">
      <w:pPr>
        <w:spacing w:after="0"/>
        <w:jc w:val="center"/>
        <w:rPr>
          <w:rFonts w:ascii="Times New Roman" w:hAnsi="Times New Roman" w:cs="Times New Roman"/>
          <w:bCs/>
        </w:rPr>
      </w:pPr>
    </w:p>
    <w:p w14:paraId="7EC76E26" w14:textId="77777777" w:rsidR="006F73C5" w:rsidRDefault="006F73C5" w:rsidP="00817AB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0D1E0E7" w14:textId="77777777" w:rsidR="005643FF" w:rsidRDefault="005643FF" w:rsidP="00817AB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A3A33E5" w14:textId="77777777" w:rsidR="007A605A" w:rsidRDefault="007A605A" w:rsidP="00817AB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4AA63E2" w14:textId="77777777" w:rsidR="005643FF" w:rsidRDefault="005643FF" w:rsidP="00817AB4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sectPr w:rsidR="005643FF" w:rsidSect="00724A64">
      <w:pgSz w:w="11910" w:h="16840"/>
      <w:pgMar w:top="1701" w:right="1134" w:bottom="1134" w:left="1418" w:header="0" w:footer="5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671D" w14:textId="77777777" w:rsidR="00707213" w:rsidRDefault="00707213" w:rsidP="002C6372">
      <w:pPr>
        <w:spacing w:after="0" w:line="240" w:lineRule="auto"/>
      </w:pPr>
      <w:r>
        <w:separator/>
      </w:r>
    </w:p>
  </w:endnote>
  <w:endnote w:type="continuationSeparator" w:id="0">
    <w:p w14:paraId="5E69B6D2" w14:textId="77777777" w:rsidR="00707213" w:rsidRDefault="00707213" w:rsidP="002C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A4FE" w14:textId="77777777" w:rsidR="00EF30FC" w:rsidRDefault="00EF30FC">
    <w:pPr>
      <w:pStyle w:val="Rodap"/>
      <w:jc w:val="right"/>
    </w:pPr>
  </w:p>
  <w:p w14:paraId="64055161" w14:textId="77777777" w:rsidR="00EF30FC" w:rsidRDefault="00EF30F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752B" w14:textId="00DB5FF1" w:rsidR="00DB6B0C" w:rsidRDefault="00B92F6B" w:rsidP="00DB6B0C">
    <w:pPr>
      <w:pStyle w:val="Rodap"/>
      <w:jc w:val="right"/>
      <w:rPr>
        <w:sz w:val="20"/>
        <w:szCs w:val="20"/>
      </w:rPr>
    </w:pPr>
    <w:r w:rsidRPr="00B92F6B">
      <w:rPr>
        <w:rFonts w:ascii="Calibri" w:eastAsia="Times New Roman" w:hAnsi="Calibri" w:cs="Calibri"/>
        <w:noProof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EB6E02" wp14:editId="7AFC6183">
              <wp:simplePos x="0" y="0"/>
              <wp:positionH relativeFrom="page">
                <wp:align>center</wp:align>
              </wp:positionH>
              <wp:positionV relativeFrom="paragraph">
                <wp:posOffset>2540</wp:posOffset>
              </wp:positionV>
              <wp:extent cx="5830785" cy="45719"/>
              <wp:effectExtent l="0" t="0" r="0" b="0"/>
              <wp:wrapNone/>
              <wp:docPr id="1560605119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0785" cy="45719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92D050"/>
                          </a:gs>
                          <a:gs pos="57000">
                            <a:srgbClr val="5B9BD5">
                              <a:lumMod val="45000"/>
                              <a:lumOff val="55000"/>
                            </a:srgbClr>
                          </a:gs>
                          <a:gs pos="100000">
                            <a:srgbClr val="FFC000"/>
                          </a:gs>
                        </a:gsLst>
                        <a:lin ang="0" scaled="1"/>
                      </a:gra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w14:anchorId="30D5B6CE" id="Retângulo 4" o:spid="_x0000_s1026" style="position:absolute;margin-left:0;margin-top:.2pt;width:459.1pt;height:3.6pt;z-index:25166336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" fillcolor="#92d050" stroked="f" strokeweight="1pt">
              <v:fill color2="#ffc000" angle="90" colors="0 #92d050;37356f #b5d2ec;1 #ffc000" focus="100%" type="gradient"/>
              <w10:wrap anchorx="page"/>
            </v:rect>
          </w:pict>
        </mc:Fallback>
      </mc:AlternateContent>
    </w:r>
  </w:p>
  <w:sdt>
    <w:sdtPr>
      <w:rPr>
        <w:sz w:val="20"/>
        <w:szCs w:val="20"/>
      </w:rPr>
      <w:id w:val="125501128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4843222"/>
          <w:docPartObj>
            <w:docPartGallery w:val="Page Numbers (Top of Page)"/>
            <w:docPartUnique/>
          </w:docPartObj>
        </w:sdtPr>
        <w:sdtContent>
          <w:p w14:paraId="1371D27A" w14:textId="3F35CAF0" w:rsidR="004902E3" w:rsidRDefault="004902E3" w:rsidP="00DB6B0C">
            <w:pPr>
              <w:pStyle w:val="Rodap"/>
              <w:jc w:val="right"/>
              <w:rPr>
                <w:sz w:val="20"/>
              </w:rPr>
            </w:pPr>
          </w:p>
          <w:p w14:paraId="10A451CA" w14:textId="60FD1099" w:rsidR="004902E3" w:rsidRPr="00863C7B" w:rsidRDefault="004902E3" w:rsidP="00863C7B">
            <w:pPr>
              <w:pStyle w:val="Rodap"/>
              <w:jc w:val="right"/>
              <w:rPr>
                <w:b/>
                <w:sz w:val="18"/>
                <w:szCs w:val="20"/>
              </w:rPr>
            </w:pPr>
            <w:r w:rsidRPr="00EA049A">
              <w:rPr>
                <w:sz w:val="18"/>
                <w:szCs w:val="20"/>
              </w:rPr>
              <w:t xml:space="preserve">Página </w:t>
            </w:r>
            <w:r w:rsidRPr="00EA049A">
              <w:rPr>
                <w:b/>
                <w:bCs/>
                <w:sz w:val="18"/>
                <w:szCs w:val="20"/>
              </w:rPr>
              <w:fldChar w:fldCharType="begin"/>
            </w:r>
            <w:r w:rsidRPr="00EA049A">
              <w:rPr>
                <w:b/>
                <w:bCs/>
                <w:sz w:val="18"/>
                <w:szCs w:val="20"/>
              </w:rPr>
              <w:instrText>PAGE</w:instrText>
            </w:r>
            <w:r w:rsidRPr="00EA049A">
              <w:rPr>
                <w:b/>
                <w:bCs/>
                <w:sz w:val="18"/>
                <w:szCs w:val="20"/>
              </w:rPr>
              <w:fldChar w:fldCharType="separate"/>
            </w:r>
            <w:r w:rsidR="00827ABA">
              <w:rPr>
                <w:b/>
                <w:bCs/>
                <w:noProof/>
                <w:sz w:val="18"/>
                <w:szCs w:val="20"/>
              </w:rPr>
              <w:t>i</w:t>
            </w:r>
            <w:r w:rsidRPr="00EA049A">
              <w:rPr>
                <w:b/>
                <w:bCs/>
                <w:sz w:val="18"/>
                <w:szCs w:val="20"/>
              </w:rPr>
              <w:fldChar w:fldCharType="end"/>
            </w:r>
            <w:r w:rsidRPr="00EA049A">
              <w:rPr>
                <w:sz w:val="18"/>
                <w:szCs w:val="20"/>
              </w:rPr>
              <w:t xml:space="preserve"> de</w:t>
            </w:r>
            <w:r w:rsidR="003D4AEB">
              <w:rPr>
                <w:b/>
                <w:sz w:val="18"/>
                <w:szCs w:val="20"/>
              </w:rPr>
              <w:t xml:space="preserve"> </w:t>
            </w:r>
            <w:r w:rsidR="00420BF4">
              <w:rPr>
                <w:b/>
                <w:sz w:val="18"/>
                <w:szCs w:val="20"/>
              </w:rPr>
              <w:t>7</w:t>
            </w:r>
          </w:p>
        </w:sdtContent>
      </w:sdt>
    </w:sdtContent>
  </w:sdt>
  <w:p w14:paraId="0AE26018" w14:textId="7EBE4F5C" w:rsidR="004902E3" w:rsidRDefault="004902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81E8" w14:textId="77777777" w:rsidR="00707213" w:rsidRDefault="00707213" w:rsidP="002C6372">
      <w:pPr>
        <w:spacing w:after="0" w:line="240" w:lineRule="auto"/>
      </w:pPr>
      <w:r>
        <w:separator/>
      </w:r>
    </w:p>
  </w:footnote>
  <w:footnote w:type="continuationSeparator" w:id="0">
    <w:p w14:paraId="7C20470A" w14:textId="77777777" w:rsidR="00707213" w:rsidRDefault="00707213" w:rsidP="002C6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6456" w14:textId="2742FB19" w:rsidR="00184B6E" w:rsidRPr="00543C7D" w:rsidRDefault="00184B6E" w:rsidP="00184B6E">
    <w:pPr>
      <w:tabs>
        <w:tab w:val="center" w:pos="4419"/>
      </w:tabs>
      <w:spacing w:after="0" w:line="240" w:lineRule="auto"/>
      <w:ind w:right="-1"/>
      <w:jc w:val="center"/>
      <w:rPr>
        <w:rFonts w:ascii="Arial" w:eastAsia="Times New Roman" w:hAnsi="Arial" w:cs="Times New Roman"/>
        <w:szCs w:val="20"/>
        <w:lang w:eastAsia="pt-BR"/>
      </w:rPr>
    </w:pPr>
    <w:r w:rsidRPr="00543C7D">
      <w:rPr>
        <w:rFonts w:ascii="Arial" w:eastAsia="Times New Roman" w:hAnsi="Arial" w:cs="Times New Roman"/>
        <w:noProof/>
        <w:szCs w:val="20"/>
        <w:lang w:eastAsia="pt-BR"/>
      </w:rPr>
      <w:drawing>
        <wp:anchor distT="0" distB="0" distL="114300" distR="114300" simplePos="0" relativeHeight="251669504" behindDoc="0" locked="0" layoutInCell="1" allowOverlap="1" wp14:anchorId="79193C1D" wp14:editId="73E6A683">
          <wp:simplePos x="0" y="0"/>
          <wp:positionH relativeFrom="column">
            <wp:posOffset>775970</wp:posOffset>
          </wp:positionH>
          <wp:positionV relativeFrom="paragraph">
            <wp:posOffset>-80645</wp:posOffset>
          </wp:positionV>
          <wp:extent cx="1471170" cy="629393"/>
          <wp:effectExtent l="0" t="0" r="0" b="0"/>
          <wp:wrapThrough wrapText="bothSides">
            <wp:wrapPolygon edited="0">
              <wp:start x="4477" y="0"/>
              <wp:lineTo x="0" y="18963"/>
              <wp:lineTo x="0" y="20924"/>
              <wp:lineTo x="21264" y="20924"/>
              <wp:lineTo x="21264" y="7847"/>
              <wp:lineTo x="5876" y="0"/>
              <wp:lineTo x="4477" y="0"/>
            </wp:wrapPolygon>
          </wp:wrapThrough>
          <wp:docPr id="1854468999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213481" name="Imagem 6042134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170" cy="629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43C7D">
      <w:rPr>
        <w:rFonts w:ascii="Arial" w:eastAsia="Times New Roman" w:hAnsi="Arial" w:cs="Times New Roman"/>
        <w:noProof/>
        <w:szCs w:val="20"/>
        <w:lang w:eastAsia="pt-B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9C0EB7A" wp14:editId="130C63EE">
              <wp:simplePos x="0" y="0"/>
              <wp:positionH relativeFrom="column">
                <wp:posOffset>2376805</wp:posOffset>
              </wp:positionH>
              <wp:positionV relativeFrom="paragraph">
                <wp:posOffset>-6350</wp:posOffset>
              </wp:positionV>
              <wp:extent cx="3520440" cy="569595"/>
              <wp:effectExtent l="0" t="0" r="0" b="0"/>
              <wp:wrapNone/>
              <wp:docPr id="88415195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0440" cy="569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9826C5" w14:textId="77777777" w:rsidR="00184B6E" w:rsidRPr="00E82127" w:rsidRDefault="00184B6E" w:rsidP="00184B6E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 xml:space="preserve">Agência Reguladora Intermunicipal dos Serviços de Saneamento de Minas Gerais – ARIS-MG </w:t>
                          </w:r>
                        </w:p>
                        <w:p w14:paraId="5E1443CF" w14:textId="77777777" w:rsidR="00184B6E" w:rsidRPr="00E82127" w:rsidRDefault="00184B6E" w:rsidP="00184B6E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>Autarquia Intermunicipal - CNPJ: 44.781.803/0001-04</w:t>
                          </w:r>
                        </w:p>
                        <w:p w14:paraId="4A7A39EF" w14:textId="77777777" w:rsidR="00184B6E" w:rsidRPr="00E82127" w:rsidRDefault="00184B6E" w:rsidP="00184B6E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>Rua José dos Santos, 275, Viçosa - MG – 0800 131 4000</w:t>
                          </w:r>
                        </w:p>
                        <w:p w14:paraId="4E0D6894" w14:textId="77777777" w:rsidR="00184B6E" w:rsidRPr="005A7144" w:rsidRDefault="00184B6E" w:rsidP="00184B6E">
                          <w:pPr>
                            <w:pStyle w:val="Rodap"/>
                            <w:rPr>
                              <w:bCs/>
                              <w:color w:val="002060"/>
                              <w:sz w:val="18"/>
                              <w:szCs w:val="18"/>
                            </w:rPr>
                          </w:pPr>
                          <w:hyperlink r:id="rId2" w:history="1">
                            <w:r w:rsidRPr="005A7144">
                              <w:rPr>
                                <w:rStyle w:val="Hyperlink"/>
                                <w:rFonts w:ascii="Calibri" w:hAnsi="Calibri" w:cs="Calibri"/>
                                <w:bCs/>
                                <w:color w:val="002060"/>
                                <w:sz w:val="14"/>
                                <w:szCs w:val="14"/>
                              </w:rPr>
                              <w:t>www.aris.mg.gov.br</w:t>
                            </w:r>
                          </w:hyperlink>
                        </w:p>
                        <w:p w14:paraId="7371DF09" w14:textId="77777777" w:rsidR="00184B6E" w:rsidRDefault="00184B6E" w:rsidP="00184B6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0EB7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187.15pt;margin-top:-.5pt;width:277.2pt;height:44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" stroked="f">
              <v:textbox>
                <w:txbxContent>
                  <w:p w14:paraId="6E9826C5" w14:textId="77777777" w:rsidR="00184B6E" w:rsidRPr="00E82127" w:rsidRDefault="00184B6E" w:rsidP="00184B6E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 xml:space="preserve">Agência Reguladora Intermunicipal dos Serviços de Saneamento de Minas Gerais – ARIS-MG </w:t>
                    </w:r>
                  </w:p>
                  <w:p w14:paraId="5E1443CF" w14:textId="77777777" w:rsidR="00184B6E" w:rsidRPr="00E82127" w:rsidRDefault="00184B6E" w:rsidP="00184B6E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>Autarquia Intermunicipal - CNPJ: 44.781.803/0001-04</w:t>
                    </w:r>
                  </w:p>
                  <w:p w14:paraId="4A7A39EF" w14:textId="77777777" w:rsidR="00184B6E" w:rsidRPr="00E82127" w:rsidRDefault="00184B6E" w:rsidP="00184B6E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>Rua José dos Santos, 275, Viçosa - MG – 0800 131 4000</w:t>
                    </w:r>
                  </w:p>
                  <w:p w14:paraId="4E0D6894" w14:textId="77777777" w:rsidR="00184B6E" w:rsidRPr="005A7144" w:rsidRDefault="00184B6E" w:rsidP="00184B6E">
                    <w:pPr>
                      <w:pStyle w:val="Rodap"/>
                      <w:rPr>
                        <w:bCs/>
                        <w:color w:val="002060"/>
                        <w:sz w:val="18"/>
                        <w:szCs w:val="18"/>
                      </w:rPr>
                    </w:pPr>
                    <w:hyperlink r:id="rId3" w:history="1">
                      <w:r w:rsidRPr="005A7144">
                        <w:rPr>
                          <w:rStyle w:val="Hyperlink"/>
                          <w:rFonts w:ascii="Calibri" w:hAnsi="Calibri" w:cs="Calibri"/>
                          <w:bCs/>
                          <w:color w:val="002060"/>
                          <w:sz w:val="14"/>
                          <w:szCs w:val="14"/>
                        </w:rPr>
                        <w:t>www.aris.mg.gov.br</w:t>
                      </w:r>
                    </w:hyperlink>
                  </w:p>
                  <w:p w14:paraId="7371DF09" w14:textId="77777777" w:rsidR="00184B6E" w:rsidRDefault="00184B6E" w:rsidP="00184B6E"/>
                </w:txbxContent>
              </v:textbox>
            </v:shape>
          </w:pict>
        </mc:Fallback>
      </mc:AlternateContent>
    </w:r>
  </w:p>
  <w:p w14:paraId="28C4320D" w14:textId="3484A2B9" w:rsidR="00184B6E" w:rsidRPr="00543C7D" w:rsidRDefault="00184B6E" w:rsidP="00184B6E">
    <w:pPr>
      <w:pStyle w:val="Cabealho"/>
    </w:pPr>
  </w:p>
  <w:p w14:paraId="5C3E6494" w14:textId="5F636A92" w:rsidR="00184B6E" w:rsidRDefault="00184B6E">
    <w:pPr>
      <w:pStyle w:val="Cabealho"/>
    </w:pPr>
    <w:r w:rsidRPr="00543C7D">
      <w:rPr>
        <w:rFonts w:ascii="Calibri" w:eastAsia="Times New Roman" w:hAnsi="Calibri" w:cs="Calibri"/>
        <w:noProof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F1507A5" wp14:editId="14ECEE8A">
              <wp:simplePos x="0" y="0"/>
              <wp:positionH relativeFrom="margin">
                <wp:posOffset>189230</wp:posOffset>
              </wp:positionH>
              <wp:positionV relativeFrom="paragraph">
                <wp:posOffset>318770</wp:posOffset>
              </wp:positionV>
              <wp:extent cx="5830785" cy="45719"/>
              <wp:effectExtent l="0" t="0" r="0" b="0"/>
              <wp:wrapNone/>
              <wp:docPr id="345172092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0785" cy="45719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w14:anchorId="06966621" id="Retângulo 4" o:spid="_x0000_s1026" style="position:absolute;margin-left:14.9pt;margin-top:25.1pt;width:459.1pt;height:3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" fillcolor="#002060" stroked="f" strokeweight="1pt">
              <w10:wrap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912B" w14:textId="091BE0D8" w:rsidR="00543C7D" w:rsidRPr="00543C7D" w:rsidRDefault="00543C7D" w:rsidP="00543C7D">
    <w:pPr>
      <w:tabs>
        <w:tab w:val="center" w:pos="4419"/>
      </w:tabs>
      <w:spacing w:after="0" w:line="240" w:lineRule="auto"/>
      <w:ind w:right="-1"/>
      <w:jc w:val="center"/>
      <w:rPr>
        <w:rFonts w:ascii="Arial" w:eastAsia="Times New Roman" w:hAnsi="Arial" w:cs="Times New Roman"/>
        <w:szCs w:val="20"/>
        <w:lang w:eastAsia="pt-BR"/>
      </w:rPr>
    </w:pPr>
  </w:p>
  <w:p w14:paraId="1E061176" w14:textId="0D8D7D56" w:rsidR="004902E3" w:rsidRPr="00543C7D" w:rsidRDefault="00B30545" w:rsidP="00543C7D">
    <w:pPr>
      <w:pStyle w:val="Cabealho"/>
    </w:pPr>
    <w:r w:rsidRPr="00543C7D">
      <w:rPr>
        <w:rFonts w:ascii="Arial" w:eastAsia="Times New Roman" w:hAnsi="Arial" w:cs="Times New Roman"/>
        <w:noProof/>
        <w:szCs w:val="20"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09706A4" wp14:editId="4C3FA8DF">
              <wp:simplePos x="0" y="0"/>
              <wp:positionH relativeFrom="column">
                <wp:posOffset>2268855</wp:posOffset>
              </wp:positionH>
              <wp:positionV relativeFrom="paragraph">
                <wp:posOffset>93345</wp:posOffset>
              </wp:positionV>
              <wp:extent cx="3520723" cy="569595"/>
              <wp:effectExtent l="0" t="0" r="0" b="0"/>
              <wp:wrapNone/>
              <wp:docPr id="90239490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0723" cy="569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C0C1ED" w14:textId="77777777" w:rsidR="00543C7D" w:rsidRPr="00E82127" w:rsidRDefault="00543C7D" w:rsidP="00543C7D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 xml:space="preserve">Agência Reguladora Intermunicipal dos Serviços de Saneamento de Minas Gerais – ARIS-MG </w:t>
                          </w:r>
                        </w:p>
                        <w:p w14:paraId="4CDC7158" w14:textId="77777777" w:rsidR="00543C7D" w:rsidRPr="00E82127" w:rsidRDefault="00543C7D" w:rsidP="00543C7D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>Autarquia Intermunicipal - CNPJ: 44.781.803/0001-04</w:t>
                          </w:r>
                        </w:p>
                        <w:p w14:paraId="3FF52B6A" w14:textId="77777777" w:rsidR="00543C7D" w:rsidRPr="00E82127" w:rsidRDefault="00543C7D" w:rsidP="00543C7D">
                          <w:pPr>
                            <w:spacing w:after="0"/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</w:pPr>
                          <w:r w:rsidRPr="00E82127">
                            <w:rPr>
                              <w:rFonts w:ascii="Calibri" w:hAnsi="Calibri" w:cs="Calibri"/>
                              <w:bCs/>
                              <w:color w:val="002060"/>
                              <w:sz w:val="14"/>
                              <w:szCs w:val="14"/>
                            </w:rPr>
                            <w:t>Rua José dos Santos, 275, Viçosa - MG – 0800 131 4000</w:t>
                          </w:r>
                        </w:p>
                        <w:p w14:paraId="3B8F514F" w14:textId="77777777" w:rsidR="00543C7D" w:rsidRPr="005A7144" w:rsidRDefault="00543C7D" w:rsidP="00543C7D">
                          <w:pPr>
                            <w:pStyle w:val="Rodap"/>
                            <w:rPr>
                              <w:bCs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5A7144">
                              <w:rPr>
                                <w:rStyle w:val="Hyperlink"/>
                                <w:rFonts w:ascii="Calibri" w:hAnsi="Calibri" w:cs="Calibri"/>
                                <w:bCs/>
                                <w:color w:val="002060"/>
                                <w:sz w:val="14"/>
                                <w:szCs w:val="14"/>
                              </w:rPr>
                              <w:t>www.aris.mg.gov.br</w:t>
                            </w:r>
                          </w:hyperlink>
                        </w:p>
                        <w:p w14:paraId="042F0856" w14:textId="77777777" w:rsidR="00543C7D" w:rsidRDefault="00543C7D" w:rsidP="00543C7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706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78.65pt;margin-top:7.35pt;width:277.2pt;height:44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" stroked="f">
              <v:textbox>
                <w:txbxContent>
                  <w:p w14:paraId="1BC0C1ED" w14:textId="77777777" w:rsidR="00543C7D" w:rsidRPr="00E82127" w:rsidRDefault="00543C7D" w:rsidP="00543C7D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 xml:space="preserve">Agência Reguladora Intermunicipal dos Serviços de Saneamento de Minas Gerais – ARIS-MG </w:t>
                    </w:r>
                  </w:p>
                  <w:p w14:paraId="4CDC7158" w14:textId="77777777" w:rsidR="00543C7D" w:rsidRPr="00E82127" w:rsidRDefault="00543C7D" w:rsidP="00543C7D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>Autarquia Intermunicipal - CNPJ: 44.781.803/0001-04</w:t>
                    </w:r>
                  </w:p>
                  <w:p w14:paraId="3FF52B6A" w14:textId="77777777" w:rsidR="00543C7D" w:rsidRPr="00E82127" w:rsidRDefault="00543C7D" w:rsidP="00543C7D">
                    <w:pPr>
                      <w:spacing w:after="0"/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</w:pPr>
                    <w:r w:rsidRPr="00E82127">
                      <w:rPr>
                        <w:rFonts w:ascii="Calibri" w:hAnsi="Calibri" w:cs="Calibri"/>
                        <w:bCs/>
                        <w:color w:val="002060"/>
                        <w:sz w:val="14"/>
                        <w:szCs w:val="14"/>
                      </w:rPr>
                      <w:t>Rua José dos Santos, 275, Viçosa - MG – 0800 131 4000</w:t>
                    </w:r>
                  </w:p>
                  <w:p w14:paraId="3B8F514F" w14:textId="77777777" w:rsidR="00543C7D" w:rsidRPr="005A7144" w:rsidRDefault="00543C7D" w:rsidP="00543C7D">
                    <w:pPr>
                      <w:pStyle w:val="Rodap"/>
                      <w:rPr>
                        <w:bCs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5A7144">
                        <w:rPr>
                          <w:rStyle w:val="Hyperlink"/>
                          <w:rFonts w:ascii="Calibri" w:hAnsi="Calibri" w:cs="Calibri"/>
                          <w:bCs/>
                          <w:color w:val="002060"/>
                          <w:sz w:val="14"/>
                          <w:szCs w:val="14"/>
                        </w:rPr>
                        <w:t>www.aris.mg.gov.br</w:t>
                      </w:r>
                    </w:hyperlink>
                  </w:p>
                  <w:p w14:paraId="042F0856" w14:textId="77777777" w:rsidR="00543C7D" w:rsidRDefault="00543C7D" w:rsidP="00543C7D"/>
                </w:txbxContent>
              </v:textbox>
            </v:shape>
          </w:pict>
        </mc:Fallback>
      </mc:AlternateContent>
    </w:r>
    <w:r w:rsidRPr="00543C7D">
      <w:rPr>
        <w:rFonts w:ascii="Arial" w:eastAsia="Times New Roman" w:hAnsi="Arial" w:cs="Times New Roman"/>
        <w:noProof/>
        <w:szCs w:val="20"/>
        <w:lang w:eastAsia="pt-BR"/>
      </w:rPr>
      <w:drawing>
        <wp:anchor distT="0" distB="0" distL="114300" distR="114300" simplePos="0" relativeHeight="251665408" behindDoc="0" locked="0" layoutInCell="1" allowOverlap="1" wp14:anchorId="6B6BAF3D" wp14:editId="525BCC29">
          <wp:simplePos x="0" y="0"/>
          <wp:positionH relativeFrom="column">
            <wp:posOffset>350520</wp:posOffset>
          </wp:positionH>
          <wp:positionV relativeFrom="paragraph">
            <wp:posOffset>0</wp:posOffset>
          </wp:positionV>
          <wp:extent cx="1471170" cy="629393"/>
          <wp:effectExtent l="0" t="0" r="0" b="0"/>
          <wp:wrapThrough wrapText="bothSides">
            <wp:wrapPolygon edited="0">
              <wp:start x="4477" y="0"/>
              <wp:lineTo x="0" y="18963"/>
              <wp:lineTo x="0" y="20924"/>
              <wp:lineTo x="21264" y="20924"/>
              <wp:lineTo x="21264" y="7847"/>
              <wp:lineTo x="5876" y="0"/>
              <wp:lineTo x="4477" y="0"/>
            </wp:wrapPolygon>
          </wp:wrapThrough>
          <wp:docPr id="91146799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213481" name="Imagem 60421348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170" cy="629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43C7D">
      <w:rPr>
        <w:rFonts w:ascii="Calibri" w:eastAsia="Times New Roman" w:hAnsi="Calibri" w:cs="Calibri"/>
        <w:noProof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58DF5E9" wp14:editId="337DDE94">
              <wp:simplePos x="0" y="0"/>
              <wp:positionH relativeFrom="margin">
                <wp:align>center</wp:align>
              </wp:positionH>
              <wp:positionV relativeFrom="paragraph">
                <wp:posOffset>718185</wp:posOffset>
              </wp:positionV>
              <wp:extent cx="5830785" cy="45719"/>
              <wp:effectExtent l="0" t="0" r="0" b="0"/>
              <wp:wrapNone/>
              <wp:docPr id="205502998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0785" cy="45719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w14:anchorId="1A3D0BE3" id="Retângulo 4" o:spid="_x0000_s1026" style="position:absolute;margin-left:0;margin-top:56.55pt;width:459.1pt;height:3.6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" fillcolor="#002060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117"/>
    <w:multiLevelType w:val="hybridMultilevel"/>
    <w:tmpl w:val="F8022640"/>
    <w:lvl w:ilvl="0" w:tplc="1F660040">
      <w:start w:val="1"/>
      <w:numFmt w:val="upperRoman"/>
      <w:lvlText w:val="%1."/>
      <w:lvlJc w:val="left"/>
      <w:pPr>
        <w:ind w:left="191" w:hanging="79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76" w:hanging="360"/>
      </w:pPr>
    </w:lvl>
    <w:lvl w:ilvl="2" w:tplc="0416001B" w:tentative="1">
      <w:start w:val="1"/>
      <w:numFmt w:val="lowerRoman"/>
      <w:lvlText w:val="%3."/>
      <w:lvlJc w:val="right"/>
      <w:pPr>
        <w:ind w:left="1196" w:hanging="180"/>
      </w:pPr>
    </w:lvl>
    <w:lvl w:ilvl="3" w:tplc="0416000F" w:tentative="1">
      <w:start w:val="1"/>
      <w:numFmt w:val="decimal"/>
      <w:lvlText w:val="%4."/>
      <w:lvlJc w:val="left"/>
      <w:pPr>
        <w:ind w:left="1916" w:hanging="360"/>
      </w:pPr>
    </w:lvl>
    <w:lvl w:ilvl="4" w:tplc="04160019" w:tentative="1">
      <w:start w:val="1"/>
      <w:numFmt w:val="lowerLetter"/>
      <w:lvlText w:val="%5."/>
      <w:lvlJc w:val="left"/>
      <w:pPr>
        <w:ind w:left="2636" w:hanging="360"/>
      </w:pPr>
    </w:lvl>
    <w:lvl w:ilvl="5" w:tplc="0416001B" w:tentative="1">
      <w:start w:val="1"/>
      <w:numFmt w:val="lowerRoman"/>
      <w:lvlText w:val="%6."/>
      <w:lvlJc w:val="right"/>
      <w:pPr>
        <w:ind w:left="3356" w:hanging="180"/>
      </w:pPr>
    </w:lvl>
    <w:lvl w:ilvl="6" w:tplc="0416000F" w:tentative="1">
      <w:start w:val="1"/>
      <w:numFmt w:val="decimal"/>
      <w:lvlText w:val="%7."/>
      <w:lvlJc w:val="left"/>
      <w:pPr>
        <w:ind w:left="4076" w:hanging="360"/>
      </w:pPr>
    </w:lvl>
    <w:lvl w:ilvl="7" w:tplc="04160019" w:tentative="1">
      <w:start w:val="1"/>
      <w:numFmt w:val="lowerLetter"/>
      <w:lvlText w:val="%8."/>
      <w:lvlJc w:val="left"/>
      <w:pPr>
        <w:ind w:left="4796" w:hanging="360"/>
      </w:pPr>
    </w:lvl>
    <w:lvl w:ilvl="8" w:tplc="0416001B" w:tentative="1">
      <w:start w:val="1"/>
      <w:numFmt w:val="lowerRoman"/>
      <w:lvlText w:val="%9."/>
      <w:lvlJc w:val="right"/>
      <w:pPr>
        <w:ind w:left="5516" w:hanging="180"/>
      </w:pPr>
    </w:lvl>
  </w:abstractNum>
  <w:abstractNum w:abstractNumId="1" w15:restartNumberingAfterBreak="0">
    <w:nsid w:val="0E0466DE"/>
    <w:multiLevelType w:val="multilevel"/>
    <w:tmpl w:val="568A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0788C"/>
    <w:multiLevelType w:val="hybridMultilevel"/>
    <w:tmpl w:val="902ED5EA"/>
    <w:lvl w:ilvl="0" w:tplc="2CE23334">
      <w:start w:val="1"/>
      <w:numFmt w:val="upperRoman"/>
      <w:lvlText w:val="%1."/>
      <w:lvlJc w:val="right"/>
      <w:pPr>
        <w:ind w:left="1287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FC17F6"/>
    <w:multiLevelType w:val="hybridMultilevel"/>
    <w:tmpl w:val="EA86B1A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0C0811"/>
    <w:multiLevelType w:val="hybridMultilevel"/>
    <w:tmpl w:val="4FB0813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F87BF4"/>
    <w:multiLevelType w:val="hybridMultilevel"/>
    <w:tmpl w:val="096E430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EA3F10"/>
    <w:multiLevelType w:val="hybridMultilevel"/>
    <w:tmpl w:val="F340869A"/>
    <w:lvl w:ilvl="0" w:tplc="F2984B30">
      <w:start w:val="1"/>
      <w:numFmt w:val="upperRoman"/>
      <w:lvlText w:val="%1."/>
      <w:lvlJc w:val="left"/>
      <w:pPr>
        <w:ind w:left="1392" w:hanging="82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997B08"/>
    <w:multiLevelType w:val="hybridMultilevel"/>
    <w:tmpl w:val="08AE56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C14F0"/>
    <w:multiLevelType w:val="hybridMultilevel"/>
    <w:tmpl w:val="B9E288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7498B"/>
    <w:multiLevelType w:val="hybridMultilevel"/>
    <w:tmpl w:val="49AA59F8"/>
    <w:lvl w:ilvl="0" w:tplc="0416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0" w15:restartNumberingAfterBreak="0">
    <w:nsid w:val="32093088"/>
    <w:multiLevelType w:val="multilevel"/>
    <w:tmpl w:val="47BEC5C0"/>
    <w:styleLink w:val="Estilo1"/>
    <w:lvl w:ilvl="0">
      <w:start w:val="1"/>
      <w:numFmt w:val="decimal"/>
      <w:lvlText w:val="%1."/>
      <w:lvlJc w:val="left"/>
      <w:pPr>
        <w:ind w:left="1170" w:hanging="361"/>
      </w:pPr>
      <w:rPr>
        <w:rFonts w:ascii="Times New Roman" w:eastAsia="Tahoma" w:hAnsi="Times New Roman" w:cs="Tahoma" w:hint="default"/>
        <w:b/>
        <w:bCs/>
        <w:spacing w:val="0"/>
        <w:w w:val="99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934" w:hanging="361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688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4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7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2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6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0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5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34EA2B17"/>
    <w:multiLevelType w:val="hybridMultilevel"/>
    <w:tmpl w:val="AFDAD58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884617"/>
    <w:multiLevelType w:val="hybridMultilevel"/>
    <w:tmpl w:val="366AE408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41BC1877"/>
    <w:multiLevelType w:val="hybridMultilevel"/>
    <w:tmpl w:val="47BEC5C0"/>
    <w:lvl w:ilvl="0" w:tplc="16E015AA">
      <w:start w:val="1"/>
      <w:numFmt w:val="decimal"/>
      <w:lvlText w:val="%1."/>
      <w:lvlJc w:val="left"/>
      <w:pPr>
        <w:ind w:left="1170" w:hanging="361"/>
      </w:pPr>
      <w:rPr>
        <w:rFonts w:ascii="Tahoma" w:eastAsia="Tahoma" w:hAnsi="Tahoma" w:cs="Tahoma" w:hint="default"/>
        <w:b/>
        <w:bCs/>
        <w:spacing w:val="0"/>
        <w:w w:val="99"/>
        <w:sz w:val="22"/>
        <w:szCs w:val="24"/>
        <w:lang w:val="pt-PT" w:eastAsia="en-US" w:bidi="ar-SA"/>
      </w:rPr>
    </w:lvl>
    <w:lvl w:ilvl="1" w:tplc="2F24D3D4">
      <w:numFmt w:val="bullet"/>
      <w:lvlText w:val="•"/>
      <w:lvlJc w:val="left"/>
      <w:pPr>
        <w:ind w:left="1934" w:hanging="361"/>
      </w:pPr>
      <w:rPr>
        <w:rFonts w:hint="default"/>
        <w:lang w:val="pt-PT" w:eastAsia="en-US" w:bidi="ar-SA"/>
      </w:rPr>
    </w:lvl>
    <w:lvl w:ilvl="2" w:tplc="1C3A29C4">
      <w:numFmt w:val="bullet"/>
      <w:lvlText w:val="•"/>
      <w:lvlJc w:val="left"/>
      <w:pPr>
        <w:ind w:left="2688" w:hanging="361"/>
      </w:pPr>
      <w:rPr>
        <w:rFonts w:hint="default"/>
        <w:lang w:val="pt-PT" w:eastAsia="en-US" w:bidi="ar-SA"/>
      </w:rPr>
    </w:lvl>
    <w:lvl w:ilvl="3" w:tplc="9ABCA550">
      <w:numFmt w:val="bullet"/>
      <w:lvlText w:val="•"/>
      <w:lvlJc w:val="left"/>
      <w:pPr>
        <w:ind w:left="3443" w:hanging="361"/>
      </w:pPr>
      <w:rPr>
        <w:rFonts w:hint="default"/>
        <w:lang w:val="pt-PT" w:eastAsia="en-US" w:bidi="ar-SA"/>
      </w:rPr>
    </w:lvl>
    <w:lvl w:ilvl="4" w:tplc="9BEAF8B8">
      <w:numFmt w:val="bullet"/>
      <w:lvlText w:val="•"/>
      <w:lvlJc w:val="left"/>
      <w:pPr>
        <w:ind w:left="4197" w:hanging="361"/>
      </w:pPr>
      <w:rPr>
        <w:rFonts w:hint="default"/>
        <w:lang w:val="pt-PT" w:eastAsia="en-US" w:bidi="ar-SA"/>
      </w:rPr>
    </w:lvl>
    <w:lvl w:ilvl="5" w:tplc="5134AD40">
      <w:numFmt w:val="bullet"/>
      <w:lvlText w:val="•"/>
      <w:lvlJc w:val="left"/>
      <w:pPr>
        <w:ind w:left="4952" w:hanging="361"/>
      </w:pPr>
      <w:rPr>
        <w:rFonts w:hint="default"/>
        <w:lang w:val="pt-PT" w:eastAsia="en-US" w:bidi="ar-SA"/>
      </w:rPr>
    </w:lvl>
    <w:lvl w:ilvl="6" w:tplc="0556F166">
      <w:numFmt w:val="bullet"/>
      <w:lvlText w:val="•"/>
      <w:lvlJc w:val="left"/>
      <w:pPr>
        <w:ind w:left="5706" w:hanging="361"/>
      </w:pPr>
      <w:rPr>
        <w:rFonts w:hint="default"/>
        <w:lang w:val="pt-PT" w:eastAsia="en-US" w:bidi="ar-SA"/>
      </w:rPr>
    </w:lvl>
    <w:lvl w:ilvl="7" w:tplc="79B48A1E">
      <w:numFmt w:val="bullet"/>
      <w:lvlText w:val="•"/>
      <w:lvlJc w:val="left"/>
      <w:pPr>
        <w:ind w:left="6460" w:hanging="361"/>
      </w:pPr>
      <w:rPr>
        <w:rFonts w:hint="default"/>
        <w:lang w:val="pt-PT" w:eastAsia="en-US" w:bidi="ar-SA"/>
      </w:rPr>
    </w:lvl>
    <w:lvl w:ilvl="8" w:tplc="1AF0B92C">
      <w:numFmt w:val="bullet"/>
      <w:lvlText w:val="•"/>
      <w:lvlJc w:val="left"/>
      <w:pPr>
        <w:ind w:left="7215" w:hanging="361"/>
      </w:pPr>
      <w:rPr>
        <w:rFonts w:hint="default"/>
        <w:lang w:val="pt-PT" w:eastAsia="en-US" w:bidi="ar-SA"/>
      </w:rPr>
    </w:lvl>
  </w:abstractNum>
  <w:abstractNum w:abstractNumId="14" w15:restartNumberingAfterBreak="0">
    <w:nsid w:val="439B58A6"/>
    <w:multiLevelType w:val="hybridMultilevel"/>
    <w:tmpl w:val="3B9C57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C6582"/>
    <w:multiLevelType w:val="hybridMultilevel"/>
    <w:tmpl w:val="39D63D68"/>
    <w:lvl w:ilvl="0" w:tplc="BD24A71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1472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FD1686"/>
    <w:multiLevelType w:val="multilevel"/>
    <w:tmpl w:val="7EEC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745CB"/>
    <w:multiLevelType w:val="multilevel"/>
    <w:tmpl w:val="785A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624A68"/>
    <w:multiLevelType w:val="hybridMultilevel"/>
    <w:tmpl w:val="82F8D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33FB4"/>
    <w:multiLevelType w:val="multilevel"/>
    <w:tmpl w:val="2780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416245"/>
    <w:multiLevelType w:val="hybridMultilevel"/>
    <w:tmpl w:val="53F429CC"/>
    <w:lvl w:ilvl="0" w:tplc="0416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22" w15:restartNumberingAfterBreak="0">
    <w:nsid w:val="5E290BBE"/>
    <w:multiLevelType w:val="hybridMultilevel"/>
    <w:tmpl w:val="5768A92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FA546B"/>
    <w:multiLevelType w:val="hybridMultilevel"/>
    <w:tmpl w:val="9AC85EEA"/>
    <w:lvl w:ilvl="0" w:tplc="04160001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24" w15:restartNumberingAfterBreak="0">
    <w:nsid w:val="62372A80"/>
    <w:multiLevelType w:val="hybridMultilevel"/>
    <w:tmpl w:val="6DAE44A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A934B49"/>
    <w:multiLevelType w:val="multilevel"/>
    <w:tmpl w:val="FB988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103083"/>
    <w:multiLevelType w:val="multilevel"/>
    <w:tmpl w:val="0416001F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bCs/>
        <w:spacing w:val="0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27" w15:restartNumberingAfterBreak="0">
    <w:nsid w:val="6E713625"/>
    <w:multiLevelType w:val="hybridMultilevel"/>
    <w:tmpl w:val="E97E16C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E601E9"/>
    <w:multiLevelType w:val="multilevel"/>
    <w:tmpl w:val="D64C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9A0EB4"/>
    <w:multiLevelType w:val="multilevel"/>
    <w:tmpl w:val="65806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7E1BFE"/>
    <w:multiLevelType w:val="hybridMultilevel"/>
    <w:tmpl w:val="485E9412"/>
    <w:lvl w:ilvl="0" w:tplc="0416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31" w15:restartNumberingAfterBreak="0">
    <w:nsid w:val="7818776F"/>
    <w:multiLevelType w:val="multilevel"/>
    <w:tmpl w:val="82B0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13325E"/>
    <w:multiLevelType w:val="hybridMultilevel"/>
    <w:tmpl w:val="07C68DC0"/>
    <w:lvl w:ilvl="0" w:tplc="0416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33" w15:restartNumberingAfterBreak="0">
    <w:nsid w:val="7ECD5AE5"/>
    <w:multiLevelType w:val="hybridMultilevel"/>
    <w:tmpl w:val="B44E8E6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0222949">
    <w:abstractNumId w:val="13"/>
  </w:num>
  <w:num w:numId="2" w16cid:durableId="746003523">
    <w:abstractNumId w:val="6"/>
  </w:num>
  <w:num w:numId="3" w16cid:durableId="1379160403">
    <w:abstractNumId w:val="8"/>
  </w:num>
  <w:num w:numId="4" w16cid:durableId="1530947130">
    <w:abstractNumId w:val="7"/>
  </w:num>
  <w:num w:numId="5" w16cid:durableId="2050300972">
    <w:abstractNumId w:val="12"/>
  </w:num>
  <w:num w:numId="6" w16cid:durableId="542640292">
    <w:abstractNumId w:val="0"/>
  </w:num>
  <w:num w:numId="7" w16cid:durableId="945382933">
    <w:abstractNumId w:val="2"/>
  </w:num>
  <w:num w:numId="8" w16cid:durableId="809398636">
    <w:abstractNumId w:val="14"/>
  </w:num>
  <w:num w:numId="9" w16cid:durableId="344594545">
    <w:abstractNumId w:val="19"/>
  </w:num>
  <w:num w:numId="10" w16cid:durableId="2036148688">
    <w:abstractNumId w:val="24"/>
  </w:num>
  <w:num w:numId="11" w16cid:durableId="1071854171">
    <w:abstractNumId w:val="4"/>
  </w:num>
  <w:num w:numId="12" w16cid:durableId="1413744124">
    <w:abstractNumId w:val="16"/>
  </w:num>
  <w:num w:numId="13" w16cid:durableId="240220878">
    <w:abstractNumId w:val="10"/>
  </w:num>
  <w:num w:numId="14" w16cid:durableId="1611400013">
    <w:abstractNumId w:val="26"/>
  </w:num>
  <w:num w:numId="15" w16cid:durableId="1209805664">
    <w:abstractNumId w:val="9"/>
  </w:num>
  <w:num w:numId="16" w16cid:durableId="1891190241">
    <w:abstractNumId w:val="25"/>
  </w:num>
  <w:num w:numId="17" w16cid:durableId="883369222">
    <w:abstractNumId w:val="20"/>
  </w:num>
  <w:num w:numId="18" w16cid:durableId="1394623825">
    <w:abstractNumId w:val="32"/>
  </w:num>
  <w:num w:numId="19" w16cid:durableId="199361138">
    <w:abstractNumId w:val="30"/>
  </w:num>
  <w:num w:numId="20" w16cid:durableId="429476620">
    <w:abstractNumId w:val="15"/>
  </w:num>
  <w:num w:numId="21" w16cid:durableId="447087040">
    <w:abstractNumId w:val="22"/>
  </w:num>
  <w:num w:numId="22" w16cid:durableId="387538087">
    <w:abstractNumId w:val="11"/>
  </w:num>
  <w:num w:numId="23" w16cid:durableId="23017851">
    <w:abstractNumId w:val="31"/>
  </w:num>
  <w:num w:numId="24" w16cid:durableId="281815159">
    <w:abstractNumId w:val="3"/>
  </w:num>
  <w:num w:numId="25" w16cid:durableId="1201936508">
    <w:abstractNumId w:val="33"/>
  </w:num>
  <w:num w:numId="26" w16cid:durableId="513424877">
    <w:abstractNumId w:val="21"/>
  </w:num>
  <w:num w:numId="27" w16cid:durableId="995837583">
    <w:abstractNumId w:val="28"/>
  </w:num>
  <w:num w:numId="28" w16cid:durableId="629021888">
    <w:abstractNumId w:val="5"/>
  </w:num>
  <w:num w:numId="29" w16cid:durableId="1535268941">
    <w:abstractNumId w:val="17"/>
  </w:num>
  <w:num w:numId="30" w16cid:durableId="790780888">
    <w:abstractNumId w:val="18"/>
  </w:num>
  <w:num w:numId="31" w16cid:durableId="110977436">
    <w:abstractNumId w:val="23"/>
  </w:num>
  <w:num w:numId="32" w16cid:durableId="1462531023">
    <w:abstractNumId w:val="1"/>
  </w:num>
  <w:num w:numId="33" w16cid:durableId="389695252">
    <w:abstractNumId w:val="29"/>
  </w:num>
  <w:num w:numId="34" w16cid:durableId="1083379290">
    <w:abstractNumId w:val="23"/>
  </w:num>
  <w:num w:numId="35" w16cid:durableId="1891917015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8E"/>
    <w:rsid w:val="00000064"/>
    <w:rsid w:val="000016D3"/>
    <w:rsid w:val="0000221F"/>
    <w:rsid w:val="00002CDC"/>
    <w:rsid w:val="00002EDC"/>
    <w:rsid w:val="00003261"/>
    <w:rsid w:val="00003979"/>
    <w:rsid w:val="00003B2F"/>
    <w:rsid w:val="00004797"/>
    <w:rsid w:val="000053E9"/>
    <w:rsid w:val="00005AAF"/>
    <w:rsid w:val="00006288"/>
    <w:rsid w:val="000064F1"/>
    <w:rsid w:val="000065B6"/>
    <w:rsid w:val="00006B1C"/>
    <w:rsid w:val="000103DC"/>
    <w:rsid w:val="0001057D"/>
    <w:rsid w:val="000111E4"/>
    <w:rsid w:val="00012542"/>
    <w:rsid w:val="000129B4"/>
    <w:rsid w:val="00012B55"/>
    <w:rsid w:val="00012BF6"/>
    <w:rsid w:val="00013146"/>
    <w:rsid w:val="000133FA"/>
    <w:rsid w:val="000139C3"/>
    <w:rsid w:val="00013D2E"/>
    <w:rsid w:val="00013E56"/>
    <w:rsid w:val="00015508"/>
    <w:rsid w:val="00015539"/>
    <w:rsid w:val="0001628B"/>
    <w:rsid w:val="00016962"/>
    <w:rsid w:val="000170EE"/>
    <w:rsid w:val="000174EB"/>
    <w:rsid w:val="000202C2"/>
    <w:rsid w:val="00020479"/>
    <w:rsid w:val="00020B99"/>
    <w:rsid w:val="00020CDD"/>
    <w:rsid w:val="0002106C"/>
    <w:rsid w:val="00021411"/>
    <w:rsid w:val="000218AC"/>
    <w:rsid w:val="0002257F"/>
    <w:rsid w:val="00023961"/>
    <w:rsid w:val="00023A1A"/>
    <w:rsid w:val="00023B01"/>
    <w:rsid w:val="00023EE7"/>
    <w:rsid w:val="00023F16"/>
    <w:rsid w:val="00024433"/>
    <w:rsid w:val="0002484F"/>
    <w:rsid w:val="00025322"/>
    <w:rsid w:val="00025444"/>
    <w:rsid w:val="00025516"/>
    <w:rsid w:val="000260B0"/>
    <w:rsid w:val="00026C6C"/>
    <w:rsid w:val="00027488"/>
    <w:rsid w:val="00030906"/>
    <w:rsid w:val="00030A58"/>
    <w:rsid w:val="0003115E"/>
    <w:rsid w:val="00031738"/>
    <w:rsid w:val="00031943"/>
    <w:rsid w:val="00031E63"/>
    <w:rsid w:val="00032C75"/>
    <w:rsid w:val="0003336A"/>
    <w:rsid w:val="000338C0"/>
    <w:rsid w:val="00034861"/>
    <w:rsid w:val="00035CE0"/>
    <w:rsid w:val="00035FC7"/>
    <w:rsid w:val="000362C4"/>
    <w:rsid w:val="00036455"/>
    <w:rsid w:val="00040D5C"/>
    <w:rsid w:val="00041219"/>
    <w:rsid w:val="000418DB"/>
    <w:rsid w:val="00041DB4"/>
    <w:rsid w:val="00041DF7"/>
    <w:rsid w:val="00043087"/>
    <w:rsid w:val="000430D0"/>
    <w:rsid w:val="000433D2"/>
    <w:rsid w:val="0004455F"/>
    <w:rsid w:val="0004476B"/>
    <w:rsid w:val="000459AC"/>
    <w:rsid w:val="000462C8"/>
    <w:rsid w:val="00047C06"/>
    <w:rsid w:val="000508D9"/>
    <w:rsid w:val="000525D9"/>
    <w:rsid w:val="000527B3"/>
    <w:rsid w:val="000547B7"/>
    <w:rsid w:val="00056A33"/>
    <w:rsid w:val="0005793C"/>
    <w:rsid w:val="00060F8B"/>
    <w:rsid w:val="00061272"/>
    <w:rsid w:val="00061EBB"/>
    <w:rsid w:val="00062616"/>
    <w:rsid w:val="00062A7F"/>
    <w:rsid w:val="000630F6"/>
    <w:rsid w:val="00063630"/>
    <w:rsid w:val="000640AC"/>
    <w:rsid w:val="00064109"/>
    <w:rsid w:val="00064607"/>
    <w:rsid w:val="0006466D"/>
    <w:rsid w:val="000650F3"/>
    <w:rsid w:val="0006566E"/>
    <w:rsid w:val="000674F8"/>
    <w:rsid w:val="00067DD2"/>
    <w:rsid w:val="00070678"/>
    <w:rsid w:val="0007088A"/>
    <w:rsid w:val="00070BAF"/>
    <w:rsid w:val="00071104"/>
    <w:rsid w:val="00071249"/>
    <w:rsid w:val="0007137B"/>
    <w:rsid w:val="00071850"/>
    <w:rsid w:val="00071864"/>
    <w:rsid w:val="00071937"/>
    <w:rsid w:val="00072016"/>
    <w:rsid w:val="00072E9E"/>
    <w:rsid w:val="000733E4"/>
    <w:rsid w:val="0007400D"/>
    <w:rsid w:val="000760C8"/>
    <w:rsid w:val="00076AA7"/>
    <w:rsid w:val="00080A18"/>
    <w:rsid w:val="00084271"/>
    <w:rsid w:val="00084879"/>
    <w:rsid w:val="000866C8"/>
    <w:rsid w:val="00087104"/>
    <w:rsid w:val="00087E2A"/>
    <w:rsid w:val="0009003F"/>
    <w:rsid w:val="00090199"/>
    <w:rsid w:val="00090E37"/>
    <w:rsid w:val="000916E1"/>
    <w:rsid w:val="00091725"/>
    <w:rsid w:val="00091E3E"/>
    <w:rsid w:val="000922C5"/>
    <w:rsid w:val="000928DF"/>
    <w:rsid w:val="000929F5"/>
    <w:rsid w:val="00092FD6"/>
    <w:rsid w:val="00093891"/>
    <w:rsid w:val="00093E97"/>
    <w:rsid w:val="00093EAF"/>
    <w:rsid w:val="000940F5"/>
    <w:rsid w:val="00094303"/>
    <w:rsid w:val="00094F73"/>
    <w:rsid w:val="00095141"/>
    <w:rsid w:val="00095F55"/>
    <w:rsid w:val="000A0047"/>
    <w:rsid w:val="000A04A1"/>
    <w:rsid w:val="000A086D"/>
    <w:rsid w:val="000A0BCE"/>
    <w:rsid w:val="000A1B5A"/>
    <w:rsid w:val="000A1DB0"/>
    <w:rsid w:val="000A203E"/>
    <w:rsid w:val="000A3196"/>
    <w:rsid w:val="000A38F9"/>
    <w:rsid w:val="000A4222"/>
    <w:rsid w:val="000A44C6"/>
    <w:rsid w:val="000A5801"/>
    <w:rsid w:val="000A5CE5"/>
    <w:rsid w:val="000A5E45"/>
    <w:rsid w:val="000A6612"/>
    <w:rsid w:val="000A6D8C"/>
    <w:rsid w:val="000B0557"/>
    <w:rsid w:val="000B0E09"/>
    <w:rsid w:val="000B1133"/>
    <w:rsid w:val="000B1416"/>
    <w:rsid w:val="000B1706"/>
    <w:rsid w:val="000B2D6B"/>
    <w:rsid w:val="000B3494"/>
    <w:rsid w:val="000B4545"/>
    <w:rsid w:val="000B4782"/>
    <w:rsid w:val="000B4F29"/>
    <w:rsid w:val="000B58DA"/>
    <w:rsid w:val="000B5CB1"/>
    <w:rsid w:val="000B645B"/>
    <w:rsid w:val="000B75D6"/>
    <w:rsid w:val="000B779E"/>
    <w:rsid w:val="000B7819"/>
    <w:rsid w:val="000C0989"/>
    <w:rsid w:val="000C0DB5"/>
    <w:rsid w:val="000C1575"/>
    <w:rsid w:val="000C172F"/>
    <w:rsid w:val="000C24DA"/>
    <w:rsid w:val="000C2D30"/>
    <w:rsid w:val="000C4D34"/>
    <w:rsid w:val="000C6442"/>
    <w:rsid w:val="000C6AE6"/>
    <w:rsid w:val="000C77E0"/>
    <w:rsid w:val="000C7D85"/>
    <w:rsid w:val="000D071E"/>
    <w:rsid w:val="000D2CF5"/>
    <w:rsid w:val="000D4289"/>
    <w:rsid w:val="000D46FE"/>
    <w:rsid w:val="000D5A8F"/>
    <w:rsid w:val="000D5DDE"/>
    <w:rsid w:val="000D6ABE"/>
    <w:rsid w:val="000D6F26"/>
    <w:rsid w:val="000D732F"/>
    <w:rsid w:val="000D7537"/>
    <w:rsid w:val="000E0049"/>
    <w:rsid w:val="000E0420"/>
    <w:rsid w:val="000E043B"/>
    <w:rsid w:val="000E099A"/>
    <w:rsid w:val="000E1391"/>
    <w:rsid w:val="000E1481"/>
    <w:rsid w:val="000E1718"/>
    <w:rsid w:val="000E2A51"/>
    <w:rsid w:val="000E2F80"/>
    <w:rsid w:val="000E4288"/>
    <w:rsid w:val="000E5557"/>
    <w:rsid w:val="000E611B"/>
    <w:rsid w:val="000E6366"/>
    <w:rsid w:val="000E7184"/>
    <w:rsid w:val="000E7C6C"/>
    <w:rsid w:val="000E7D0E"/>
    <w:rsid w:val="000F113C"/>
    <w:rsid w:val="000F291E"/>
    <w:rsid w:val="000F3028"/>
    <w:rsid w:val="000F34BA"/>
    <w:rsid w:val="000F4233"/>
    <w:rsid w:val="000F498A"/>
    <w:rsid w:val="000F4A50"/>
    <w:rsid w:val="000F4A97"/>
    <w:rsid w:val="000F5098"/>
    <w:rsid w:val="000F5B8F"/>
    <w:rsid w:val="000F674F"/>
    <w:rsid w:val="000F730F"/>
    <w:rsid w:val="000F7864"/>
    <w:rsid w:val="000F7A87"/>
    <w:rsid w:val="00100495"/>
    <w:rsid w:val="00100724"/>
    <w:rsid w:val="00100E24"/>
    <w:rsid w:val="001018E8"/>
    <w:rsid w:val="00101AC8"/>
    <w:rsid w:val="00102A11"/>
    <w:rsid w:val="001034F0"/>
    <w:rsid w:val="0010458D"/>
    <w:rsid w:val="0010489A"/>
    <w:rsid w:val="0010513E"/>
    <w:rsid w:val="0010725E"/>
    <w:rsid w:val="0011037C"/>
    <w:rsid w:val="00110F94"/>
    <w:rsid w:val="0011163C"/>
    <w:rsid w:val="00111EAB"/>
    <w:rsid w:val="0011323E"/>
    <w:rsid w:val="001139BA"/>
    <w:rsid w:val="00113A20"/>
    <w:rsid w:val="00115001"/>
    <w:rsid w:val="0012063A"/>
    <w:rsid w:val="00120A7A"/>
    <w:rsid w:val="00120BA5"/>
    <w:rsid w:val="00120E68"/>
    <w:rsid w:val="0012105A"/>
    <w:rsid w:val="001224B5"/>
    <w:rsid w:val="00122C09"/>
    <w:rsid w:val="001238FB"/>
    <w:rsid w:val="00124E6F"/>
    <w:rsid w:val="001257A9"/>
    <w:rsid w:val="00127E29"/>
    <w:rsid w:val="00130162"/>
    <w:rsid w:val="001303D1"/>
    <w:rsid w:val="00131107"/>
    <w:rsid w:val="00131E05"/>
    <w:rsid w:val="0013262C"/>
    <w:rsid w:val="00132978"/>
    <w:rsid w:val="001338DD"/>
    <w:rsid w:val="00133FCF"/>
    <w:rsid w:val="001340A9"/>
    <w:rsid w:val="0013476E"/>
    <w:rsid w:val="00134920"/>
    <w:rsid w:val="00134970"/>
    <w:rsid w:val="00135582"/>
    <w:rsid w:val="001365EA"/>
    <w:rsid w:val="0013799C"/>
    <w:rsid w:val="00137A69"/>
    <w:rsid w:val="001400B7"/>
    <w:rsid w:val="001406B4"/>
    <w:rsid w:val="0014094F"/>
    <w:rsid w:val="00140E29"/>
    <w:rsid w:val="001410C1"/>
    <w:rsid w:val="001415B4"/>
    <w:rsid w:val="00141BFC"/>
    <w:rsid w:val="001423FA"/>
    <w:rsid w:val="00142811"/>
    <w:rsid w:val="00143A04"/>
    <w:rsid w:val="00143B87"/>
    <w:rsid w:val="00143ED7"/>
    <w:rsid w:val="00143EFB"/>
    <w:rsid w:val="00144F60"/>
    <w:rsid w:val="001451A8"/>
    <w:rsid w:val="00145E47"/>
    <w:rsid w:val="001464AA"/>
    <w:rsid w:val="001466A8"/>
    <w:rsid w:val="00146AB2"/>
    <w:rsid w:val="00146E36"/>
    <w:rsid w:val="00146FC5"/>
    <w:rsid w:val="001476D2"/>
    <w:rsid w:val="00147E4E"/>
    <w:rsid w:val="001503FA"/>
    <w:rsid w:val="0015084E"/>
    <w:rsid w:val="001510F3"/>
    <w:rsid w:val="0015225D"/>
    <w:rsid w:val="0015292C"/>
    <w:rsid w:val="00154A23"/>
    <w:rsid w:val="0015546E"/>
    <w:rsid w:val="001559AD"/>
    <w:rsid w:val="00155E14"/>
    <w:rsid w:val="00155F75"/>
    <w:rsid w:val="00156709"/>
    <w:rsid w:val="00157010"/>
    <w:rsid w:val="00157365"/>
    <w:rsid w:val="00157F0F"/>
    <w:rsid w:val="00160AE5"/>
    <w:rsid w:val="00160E4D"/>
    <w:rsid w:val="00161D5C"/>
    <w:rsid w:val="001620BA"/>
    <w:rsid w:val="001630B2"/>
    <w:rsid w:val="0016397B"/>
    <w:rsid w:val="00163B85"/>
    <w:rsid w:val="0016416C"/>
    <w:rsid w:val="00164AFF"/>
    <w:rsid w:val="001658E0"/>
    <w:rsid w:val="00165B4A"/>
    <w:rsid w:val="00165B8F"/>
    <w:rsid w:val="0016621E"/>
    <w:rsid w:val="00166E9C"/>
    <w:rsid w:val="00170969"/>
    <w:rsid w:val="00170EE6"/>
    <w:rsid w:val="001710AC"/>
    <w:rsid w:val="001717B0"/>
    <w:rsid w:val="00171FE4"/>
    <w:rsid w:val="00172615"/>
    <w:rsid w:val="00173DD2"/>
    <w:rsid w:val="00176218"/>
    <w:rsid w:val="001762E5"/>
    <w:rsid w:val="0017751E"/>
    <w:rsid w:val="0017789E"/>
    <w:rsid w:val="0018063D"/>
    <w:rsid w:val="00180B3A"/>
    <w:rsid w:val="00180F6B"/>
    <w:rsid w:val="0018107B"/>
    <w:rsid w:val="00181496"/>
    <w:rsid w:val="00181A9A"/>
    <w:rsid w:val="00181ACB"/>
    <w:rsid w:val="001827DF"/>
    <w:rsid w:val="0018340D"/>
    <w:rsid w:val="0018422F"/>
    <w:rsid w:val="0018426F"/>
    <w:rsid w:val="001846F0"/>
    <w:rsid w:val="00184754"/>
    <w:rsid w:val="00184B6E"/>
    <w:rsid w:val="00184CF6"/>
    <w:rsid w:val="001855C5"/>
    <w:rsid w:val="00185AEF"/>
    <w:rsid w:val="00186983"/>
    <w:rsid w:val="001903AD"/>
    <w:rsid w:val="00190AF8"/>
    <w:rsid w:val="00191277"/>
    <w:rsid w:val="00191BA5"/>
    <w:rsid w:val="001926F0"/>
    <w:rsid w:val="00193DC1"/>
    <w:rsid w:val="001951D1"/>
    <w:rsid w:val="00195784"/>
    <w:rsid w:val="00195C6E"/>
    <w:rsid w:val="0019612E"/>
    <w:rsid w:val="001966CF"/>
    <w:rsid w:val="00196E35"/>
    <w:rsid w:val="00197297"/>
    <w:rsid w:val="001974CB"/>
    <w:rsid w:val="001978BF"/>
    <w:rsid w:val="001A117F"/>
    <w:rsid w:val="001A1F5F"/>
    <w:rsid w:val="001A21C1"/>
    <w:rsid w:val="001A36BC"/>
    <w:rsid w:val="001A36FA"/>
    <w:rsid w:val="001A3CE1"/>
    <w:rsid w:val="001A4290"/>
    <w:rsid w:val="001A46BE"/>
    <w:rsid w:val="001A493B"/>
    <w:rsid w:val="001A4BA8"/>
    <w:rsid w:val="001A5339"/>
    <w:rsid w:val="001A5B42"/>
    <w:rsid w:val="001A5DF2"/>
    <w:rsid w:val="001A5FF2"/>
    <w:rsid w:val="001A621E"/>
    <w:rsid w:val="001A62EB"/>
    <w:rsid w:val="001A7203"/>
    <w:rsid w:val="001A7633"/>
    <w:rsid w:val="001B0B7D"/>
    <w:rsid w:val="001B124E"/>
    <w:rsid w:val="001B13D4"/>
    <w:rsid w:val="001B17A5"/>
    <w:rsid w:val="001B2653"/>
    <w:rsid w:val="001B2828"/>
    <w:rsid w:val="001B3B29"/>
    <w:rsid w:val="001B42DB"/>
    <w:rsid w:val="001B43BE"/>
    <w:rsid w:val="001B43EB"/>
    <w:rsid w:val="001B4955"/>
    <w:rsid w:val="001B4DF5"/>
    <w:rsid w:val="001B5BAF"/>
    <w:rsid w:val="001B772B"/>
    <w:rsid w:val="001B798A"/>
    <w:rsid w:val="001C21A7"/>
    <w:rsid w:val="001C2D30"/>
    <w:rsid w:val="001C3505"/>
    <w:rsid w:val="001C4395"/>
    <w:rsid w:val="001C5523"/>
    <w:rsid w:val="001C5A44"/>
    <w:rsid w:val="001C6EA5"/>
    <w:rsid w:val="001C7C7B"/>
    <w:rsid w:val="001D005D"/>
    <w:rsid w:val="001D0C4A"/>
    <w:rsid w:val="001D12DD"/>
    <w:rsid w:val="001D237F"/>
    <w:rsid w:val="001D2CFD"/>
    <w:rsid w:val="001D4FC8"/>
    <w:rsid w:val="001D5562"/>
    <w:rsid w:val="001D5F38"/>
    <w:rsid w:val="001D62B0"/>
    <w:rsid w:val="001D66D4"/>
    <w:rsid w:val="001D74B6"/>
    <w:rsid w:val="001E0C2F"/>
    <w:rsid w:val="001E18CD"/>
    <w:rsid w:val="001E1A9B"/>
    <w:rsid w:val="001E1C38"/>
    <w:rsid w:val="001E2298"/>
    <w:rsid w:val="001E2CEB"/>
    <w:rsid w:val="001E3202"/>
    <w:rsid w:val="001E403E"/>
    <w:rsid w:val="001E40A8"/>
    <w:rsid w:val="001E4186"/>
    <w:rsid w:val="001E5C8B"/>
    <w:rsid w:val="001E6D27"/>
    <w:rsid w:val="001E6D46"/>
    <w:rsid w:val="001E7C48"/>
    <w:rsid w:val="001F06A1"/>
    <w:rsid w:val="001F0F11"/>
    <w:rsid w:val="001F17D1"/>
    <w:rsid w:val="001F2A65"/>
    <w:rsid w:val="001F3600"/>
    <w:rsid w:val="001F37B7"/>
    <w:rsid w:val="001F40BD"/>
    <w:rsid w:val="001F4D3A"/>
    <w:rsid w:val="001F6863"/>
    <w:rsid w:val="001F68E9"/>
    <w:rsid w:val="001F6B5D"/>
    <w:rsid w:val="001F71F3"/>
    <w:rsid w:val="001F77C2"/>
    <w:rsid w:val="001F7DAE"/>
    <w:rsid w:val="00201455"/>
    <w:rsid w:val="00201BA6"/>
    <w:rsid w:val="00201BCA"/>
    <w:rsid w:val="00201D64"/>
    <w:rsid w:val="00202648"/>
    <w:rsid w:val="00203B6A"/>
    <w:rsid w:val="00203EEE"/>
    <w:rsid w:val="0020454B"/>
    <w:rsid w:val="002047D2"/>
    <w:rsid w:val="00204F66"/>
    <w:rsid w:val="00205009"/>
    <w:rsid w:val="0020609C"/>
    <w:rsid w:val="002061A2"/>
    <w:rsid w:val="00207645"/>
    <w:rsid w:val="002079FB"/>
    <w:rsid w:val="00207D55"/>
    <w:rsid w:val="00207F96"/>
    <w:rsid w:val="00210977"/>
    <w:rsid w:val="00211003"/>
    <w:rsid w:val="00211629"/>
    <w:rsid w:val="00211FEC"/>
    <w:rsid w:val="00212D7A"/>
    <w:rsid w:val="002145CD"/>
    <w:rsid w:val="0021533E"/>
    <w:rsid w:val="00215615"/>
    <w:rsid w:val="002157FE"/>
    <w:rsid w:val="00220387"/>
    <w:rsid w:val="00220764"/>
    <w:rsid w:val="002214DE"/>
    <w:rsid w:val="00222568"/>
    <w:rsid w:val="00223725"/>
    <w:rsid w:val="0022409E"/>
    <w:rsid w:val="002241F0"/>
    <w:rsid w:val="00226E66"/>
    <w:rsid w:val="002275F9"/>
    <w:rsid w:val="00230267"/>
    <w:rsid w:val="0023103F"/>
    <w:rsid w:val="00231072"/>
    <w:rsid w:val="00231307"/>
    <w:rsid w:val="00231F28"/>
    <w:rsid w:val="002320E4"/>
    <w:rsid w:val="00232104"/>
    <w:rsid w:val="002322FC"/>
    <w:rsid w:val="00232CA8"/>
    <w:rsid w:val="0023494A"/>
    <w:rsid w:val="00235DCF"/>
    <w:rsid w:val="002361E6"/>
    <w:rsid w:val="002365D6"/>
    <w:rsid w:val="00236B40"/>
    <w:rsid w:val="00236DBD"/>
    <w:rsid w:val="00237338"/>
    <w:rsid w:val="002375C8"/>
    <w:rsid w:val="00237FAB"/>
    <w:rsid w:val="002401AA"/>
    <w:rsid w:val="0024034D"/>
    <w:rsid w:val="00240A24"/>
    <w:rsid w:val="00241446"/>
    <w:rsid w:val="0024226D"/>
    <w:rsid w:val="002427A8"/>
    <w:rsid w:val="002447B8"/>
    <w:rsid w:val="002464F6"/>
    <w:rsid w:val="00246EF2"/>
    <w:rsid w:val="0024737D"/>
    <w:rsid w:val="00247561"/>
    <w:rsid w:val="0025074C"/>
    <w:rsid w:val="00252680"/>
    <w:rsid w:val="00252A01"/>
    <w:rsid w:val="00252EF0"/>
    <w:rsid w:val="00252FCD"/>
    <w:rsid w:val="00253144"/>
    <w:rsid w:val="00253278"/>
    <w:rsid w:val="002533B1"/>
    <w:rsid w:val="00254243"/>
    <w:rsid w:val="00254561"/>
    <w:rsid w:val="00254BE8"/>
    <w:rsid w:val="00255A8E"/>
    <w:rsid w:val="00255F1B"/>
    <w:rsid w:val="0025688A"/>
    <w:rsid w:val="00257F27"/>
    <w:rsid w:val="00257FF3"/>
    <w:rsid w:val="0026138D"/>
    <w:rsid w:val="00263029"/>
    <w:rsid w:val="002634F5"/>
    <w:rsid w:val="0026393A"/>
    <w:rsid w:val="00264129"/>
    <w:rsid w:val="00264F48"/>
    <w:rsid w:val="00265186"/>
    <w:rsid w:val="0026556B"/>
    <w:rsid w:val="00266D55"/>
    <w:rsid w:val="00266F98"/>
    <w:rsid w:val="0026799A"/>
    <w:rsid w:val="002706DD"/>
    <w:rsid w:val="002707BF"/>
    <w:rsid w:val="0027140B"/>
    <w:rsid w:val="002714D6"/>
    <w:rsid w:val="00271A69"/>
    <w:rsid w:val="0027317D"/>
    <w:rsid w:val="00273F86"/>
    <w:rsid w:val="00274EF1"/>
    <w:rsid w:val="00275D80"/>
    <w:rsid w:val="002774E1"/>
    <w:rsid w:val="00280C4A"/>
    <w:rsid w:val="00280EE4"/>
    <w:rsid w:val="00281FA3"/>
    <w:rsid w:val="00282C74"/>
    <w:rsid w:val="00283939"/>
    <w:rsid w:val="00283A89"/>
    <w:rsid w:val="00284B31"/>
    <w:rsid w:val="00285466"/>
    <w:rsid w:val="00286B5C"/>
    <w:rsid w:val="00287F7F"/>
    <w:rsid w:val="0029078A"/>
    <w:rsid w:val="00291559"/>
    <w:rsid w:val="00292452"/>
    <w:rsid w:val="00292BEB"/>
    <w:rsid w:val="0029313D"/>
    <w:rsid w:val="00293362"/>
    <w:rsid w:val="00293E2B"/>
    <w:rsid w:val="002953A3"/>
    <w:rsid w:val="002A0AF4"/>
    <w:rsid w:val="002A1203"/>
    <w:rsid w:val="002A16AE"/>
    <w:rsid w:val="002A2BCE"/>
    <w:rsid w:val="002A31C0"/>
    <w:rsid w:val="002A3337"/>
    <w:rsid w:val="002A4179"/>
    <w:rsid w:val="002A4A50"/>
    <w:rsid w:val="002A665B"/>
    <w:rsid w:val="002A689F"/>
    <w:rsid w:val="002B0533"/>
    <w:rsid w:val="002B0E87"/>
    <w:rsid w:val="002B128F"/>
    <w:rsid w:val="002B2286"/>
    <w:rsid w:val="002B294F"/>
    <w:rsid w:val="002B2A14"/>
    <w:rsid w:val="002B3725"/>
    <w:rsid w:val="002B4990"/>
    <w:rsid w:val="002B5955"/>
    <w:rsid w:val="002B5B75"/>
    <w:rsid w:val="002B6019"/>
    <w:rsid w:val="002B60F8"/>
    <w:rsid w:val="002B6697"/>
    <w:rsid w:val="002C0323"/>
    <w:rsid w:val="002C1D55"/>
    <w:rsid w:val="002C222D"/>
    <w:rsid w:val="002C233A"/>
    <w:rsid w:val="002C25B5"/>
    <w:rsid w:val="002C4A14"/>
    <w:rsid w:val="002C5C8F"/>
    <w:rsid w:val="002C5D8A"/>
    <w:rsid w:val="002C5FBD"/>
    <w:rsid w:val="002C6372"/>
    <w:rsid w:val="002C68D5"/>
    <w:rsid w:val="002C70FB"/>
    <w:rsid w:val="002C7D4B"/>
    <w:rsid w:val="002D0472"/>
    <w:rsid w:val="002D0613"/>
    <w:rsid w:val="002D14FB"/>
    <w:rsid w:val="002D201D"/>
    <w:rsid w:val="002D227A"/>
    <w:rsid w:val="002D2560"/>
    <w:rsid w:val="002D3B09"/>
    <w:rsid w:val="002D3CE8"/>
    <w:rsid w:val="002D4B37"/>
    <w:rsid w:val="002D4DD3"/>
    <w:rsid w:val="002D5027"/>
    <w:rsid w:val="002D510C"/>
    <w:rsid w:val="002D5833"/>
    <w:rsid w:val="002D5F41"/>
    <w:rsid w:val="002D5FA9"/>
    <w:rsid w:val="002D6CDC"/>
    <w:rsid w:val="002D6FF1"/>
    <w:rsid w:val="002D797C"/>
    <w:rsid w:val="002D7E73"/>
    <w:rsid w:val="002E2C7A"/>
    <w:rsid w:val="002E2DD3"/>
    <w:rsid w:val="002E306E"/>
    <w:rsid w:val="002E3261"/>
    <w:rsid w:val="002E34AD"/>
    <w:rsid w:val="002E3768"/>
    <w:rsid w:val="002E4467"/>
    <w:rsid w:val="002E5015"/>
    <w:rsid w:val="002E54B7"/>
    <w:rsid w:val="002E57B2"/>
    <w:rsid w:val="002E6612"/>
    <w:rsid w:val="002E666E"/>
    <w:rsid w:val="002E795D"/>
    <w:rsid w:val="002E7F7F"/>
    <w:rsid w:val="002F032C"/>
    <w:rsid w:val="002F18F9"/>
    <w:rsid w:val="002F279F"/>
    <w:rsid w:val="002F35FB"/>
    <w:rsid w:val="002F4280"/>
    <w:rsid w:val="002F5227"/>
    <w:rsid w:val="002F6438"/>
    <w:rsid w:val="002F65AC"/>
    <w:rsid w:val="002F6A63"/>
    <w:rsid w:val="002F6B1C"/>
    <w:rsid w:val="002F74C1"/>
    <w:rsid w:val="002F786C"/>
    <w:rsid w:val="00300153"/>
    <w:rsid w:val="00301146"/>
    <w:rsid w:val="00301403"/>
    <w:rsid w:val="0030187E"/>
    <w:rsid w:val="00301B8F"/>
    <w:rsid w:val="00302073"/>
    <w:rsid w:val="0030221F"/>
    <w:rsid w:val="0030240A"/>
    <w:rsid w:val="00302A95"/>
    <w:rsid w:val="00303332"/>
    <w:rsid w:val="00304588"/>
    <w:rsid w:val="00305A5B"/>
    <w:rsid w:val="00306581"/>
    <w:rsid w:val="0030698A"/>
    <w:rsid w:val="00310C2E"/>
    <w:rsid w:val="00312068"/>
    <w:rsid w:val="00313DE8"/>
    <w:rsid w:val="0031404F"/>
    <w:rsid w:val="00314726"/>
    <w:rsid w:val="00314B4A"/>
    <w:rsid w:val="00315B9D"/>
    <w:rsid w:val="00315CB9"/>
    <w:rsid w:val="00315DE0"/>
    <w:rsid w:val="003200F0"/>
    <w:rsid w:val="00320198"/>
    <w:rsid w:val="0032045C"/>
    <w:rsid w:val="00320BB3"/>
    <w:rsid w:val="00320F85"/>
    <w:rsid w:val="00321FF9"/>
    <w:rsid w:val="0032325D"/>
    <w:rsid w:val="00323593"/>
    <w:rsid w:val="00324718"/>
    <w:rsid w:val="0032496D"/>
    <w:rsid w:val="00325405"/>
    <w:rsid w:val="00325C88"/>
    <w:rsid w:val="00325E77"/>
    <w:rsid w:val="00326999"/>
    <w:rsid w:val="00326EEC"/>
    <w:rsid w:val="00327807"/>
    <w:rsid w:val="0032794D"/>
    <w:rsid w:val="00327A27"/>
    <w:rsid w:val="00327BBB"/>
    <w:rsid w:val="00331B67"/>
    <w:rsid w:val="00332342"/>
    <w:rsid w:val="003327A6"/>
    <w:rsid w:val="00336369"/>
    <w:rsid w:val="0033742F"/>
    <w:rsid w:val="00337FE6"/>
    <w:rsid w:val="00340316"/>
    <w:rsid w:val="00341543"/>
    <w:rsid w:val="00341AD9"/>
    <w:rsid w:val="00341F5E"/>
    <w:rsid w:val="00343735"/>
    <w:rsid w:val="00343D12"/>
    <w:rsid w:val="00343EB6"/>
    <w:rsid w:val="00343F3F"/>
    <w:rsid w:val="00343FEE"/>
    <w:rsid w:val="00344B28"/>
    <w:rsid w:val="00345DCA"/>
    <w:rsid w:val="00345E1A"/>
    <w:rsid w:val="00346A2D"/>
    <w:rsid w:val="00347BB0"/>
    <w:rsid w:val="00347C96"/>
    <w:rsid w:val="00350B17"/>
    <w:rsid w:val="00351A58"/>
    <w:rsid w:val="00351E10"/>
    <w:rsid w:val="00351E2E"/>
    <w:rsid w:val="00351E32"/>
    <w:rsid w:val="00351FE5"/>
    <w:rsid w:val="00355277"/>
    <w:rsid w:val="00355BBA"/>
    <w:rsid w:val="00355CB9"/>
    <w:rsid w:val="0035643C"/>
    <w:rsid w:val="003564D0"/>
    <w:rsid w:val="00356D43"/>
    <w:rsid w:val="00356DAD"/>
    <w:rsid w:val="00356F8B"/>
    <w:rsid w:val="003570B1"/>
    <w:rsid w:val="00357664"/>
    <w:rsid w:val="0036035B"/>
    <w:rsid w:val="003609EB"/>
    <w:rsid w:val="00360D5B"/>
    <w:rsid w:val="00360EEF"/>
    <w:rsid w:val="00361D59"/>
    <w:rsid w:val="00361E86"/>
    <w:rsid w:val="003634ED"/>
    <w:rsid w:val="00363D6F"/>
    <w:rsid w:val="003646A8"/>
    <w:rsid w:val="00364A05"/>
    <w:rsid w:val="00364E5D"/>
    <w:rsid w:val="003657FD"/>
    <w:rsid w:val="00365C9B"/>
    <w:rsid w:val="00366A90"/>
    <w:rsid w:val="00366F7A"/>
    <w:rsid w:val="00366F92"/>
    <w:rsid w:val="00367B1D"/>
    <w:rsid w:val="003711A0"/>
    <w:rsid w:val="00371482"/>
    <w:rsid w:val="003717FD"/>
    <w:rsid w:val="00372572"/>
    <w:rsid w:val="003729F2"/>
    <w:rsid w:val="00372C02"/>
    <w:rsid w:val="00373071"/>
    <w:rsid w:val="00373BEA"/>
    <w:rsid w:val="003743DF"/>
    <w:rsid w:val="003743F8"/>
    <w:rsid w:val="003756D4"/>
    <w:rsid w:val="00376FE2"/>
    <w:rsid w:val="00377BAD"/>
    <w:rsid w:val="003803F4"/>
    <w:rsid w:val="0038088C"/>
    <w:rsid w:val="003816A4"/>
    <w:rsid w:val="00381E3B"/>
    <w:rsid w:val="00381E63"/>
    <w:rsid w:val="00382DD6"/>
    <w:rsid w:val="0038459D"/>
    <w:rsid w:val="00384B2B"/>
    <w:rsid w:val="00384D35"/>
    <w:rsid w:val="00384FEB"/>
    <w:rsid w:val="00385B4F"/>
    <w:rsid w:val="00385DDE"/>
    <w:rsid w:val="00386AC8"/>
    <w:rsid w:val="00391763"/>
    <w:rsid w:val="00392452"/>
    <w:rsid w:val="00392BAD"/>
    <w:rsid w:val="0039347B"/>
    <w:rsid w:val="003937AF"/>
    <w:rsid w:val="00393F05"/>
    <w:rsid w:val="003946A8"/>
    <w:rsid w:val="00394BAA"/>
    <w:rsid w:val="0039635D"/>
    <w:rsid w:val="00396857"/>
    <w:rsid w:val="003A0141"/>
    <w:rsid w:val="003A03EB"/>
    <w:rsid w:val="003A15D8"/>
    <w:rsid w:val="003A19FF"/>
    <w:rsid w:val="003A32B0"/>
    <w:rsid w:val="003A3BFF"/>
    <w:rsid w:val="003A56E2"/>
    <w:rsid w:val="003A64C4"/>
    <w:rsid w:val="003A67DB"/>
    <w:rsid w:val="003A6D72"/>
    <w:rsid w:val="003A7D68"/>
    <w:rsid w:val="003B08B0"/>
    <w:rsid w:val="003B0922"/>
    <w:rsid w:val="003B1A81"/>
    <w:rsid w:val="003B1C3E"/>
    <w:rsid w:val="003B1E58"/>
    <w:rsid w:val="003B35F8"/>
    <w:rsid w:val="003B3609"/>
    <w:rsid w:val="003B3AA9"/>
    <w:rsid w:val="003B4148"/>
    <w:rsid w:val="003B4761"/>
    <w:rsid w:val="003B55D2"/>
    <w:rsid w:val="003B57BB"/>
    <w:rsid w:val="003B7027"/>
    <w:rsid w:val="003B7396"/>
    <w:rsid w:val="003C0811"/>
    <w:rsid w:val="003C0C74"/>
    <w:rsid w:val="003C10A6"/>
    <w:rsid w:val="003C15DD"/>
    <w:rsid w:val="003C37E2"/>
    <w:rsid w:val="003C3F5D"/>
    <w:rsid w:val="003C4479"/>
    <w:rsid w:val="003C50E3"/>
    <w:rsid w:val="003C59CD"/>
    <w:rsid w:val="003C5F10"/>
    <w:rsid w:val="003C64CB"/>
    <w:rsid w:val="003C6B8F"/>
    <w:rsid w:val="003C7E71"/>
    <w:rsid w:val="003D0029"/>
    <w:rsid w:val="003D0288"/>
    <w:rsid w:val="003D093A"/>
    <w:rsid w:val="003D1075"/>
    <w:rsid w:val="003D2E21"/>
    <w:rsid w:val="003D38D9"/>
    <w:rsid w:val="003D46F9"/>
    <w:rsid w:val="003D4AEB"/>
    <w:rsid w:val="003D5337"/>
    <w:rsid w:val="003D56C7"/>
    <w:rsid w:val="003D64E5"/>
    <w:rsid w:val="003D6761"/>
    <w:rsid w:val="003D6886"/>
    <w:rsid w:val="003D6F62"/>
    <w:rsid w:val="003D7055"/>
    <w:rsid w:val="003D7403"/>
    <w:rsid w:val="003D79D6"/>
    <w:rsid w:val="003E04D6"/>
    <w:rsid w:val="003E0D67"/>
    <w:rsid w:val="003E123F"/>
    <w:rsid w:val="003E1A4F"/>
    <w:rsid w:val="003E2347"/>
    <w:rsid w:val="003E2660"/>
    <w:rsid w:val="003E2E4F"/>
    <w:rsid w:val="003E3C65"/>
    <w:rsid w:val="003E4C8F"/>
    <w:rsid w:val="003E4D16"/>
    <w:rsid w:val="003E664D"/>
    <w:rsid w:val="003E6A50"/>
    <w:rsid w:val="003E6BD4"/>
    <w:rsid w:val="003E6DCF"/>
    <w:rsid w:val="003E73DC"/>
    <w:rsid w:val="003E788E"/>
    <w:rsid w:val="003E7D9F"/>
    <w:rsid w:val="003F1A9A"/>
    <w:rsid w:val="003F26AA"/>
    <w:rsid w:val="003F391E"/>
    <w:rsid w:val="003F4159"/>
    <w:rsid w:val="003F49BB"/>
    <w:rsid w:val="003F52AB"/>
    <w:rsid w:val="003F54FC"/>
    <w:rsid w:val="003F6414"/>
    <w:rsid w:val="003F6FD5"/>
    <w:rsid w:val="003F7785"/>
    <w:rsid w:val="003F7B33"/>
    <w:rsid w:val="003F7DD5"/>
    <w:rsid w:val="003F7E35"/>
    <w:rsid w:val="00400A8D"/>
    <w:rsid w:val="00401F3E"/>
    <w:rsid w:val="00402166"/>
    <w:rsid w:val="004024B1"/>
    <w:rsid w:val="00402E57"/>
    <w:rsid w:val="004048A6"/>
    <w:rsid w:val="00404C91"/>
    <w:rsid w:val="0040578F"/>
    <w:rsid w:val="00406453"/>
    <w:rsid w:val="00406731"/>
    <w:rsid w:val="0040675B"/>
    <w:rsid w:val="004069AF"/>
    <w:rsid w:val="0040702A"/>
    <w:rsid w:val="004106F2"/>
    <w:rsid w:val="0041117F"/>
    <w:rsid w:val="004127C8"/>
    <w:rsid w:val="004128E0"/>
    <w:rsid w:val="00412ACA"/>
    <w:rsid w:val="00412C88"/>
    <w:rsid w:val="004160D6"/>
    <w:rsid w:val="0041642F"/>
    <w:rsid w:val="00416AFC"/>
    <w:rsid w:val="004176F5"/>
    <w:rsid w:val="004200D3"/>
    <w:rsid w:val="00420479"/>
    <w:rsid w:val="00420A91"/>
    <w:rsid w:val="00420BF4"/>
    <w:rsid w:val="0042147D"/>
    <w:rsid w:val="00421B5A"/>
    <w:rsid w:val="00422147"/>
    <w:rsid w:val="004241B9"/>
    <w:rsid w:val="0042442F"/>
    <w:rsid w:val="004248D3"/>
    <w:rsid w:val="004253FD"/>
    <w:rsid w:val="004257B4"/>
    <w:rsid w:val="00425DEB"/>
    <w:rsid w:val="004273ED"/>
    <w:rsid w:val="00427969"/>
    <w:rsid w:val="00427A97"/>
    <w:rsid w:val="00427AE0"/>
    <w:rsid w:val="004302DA"/>
    <w:rsid w:val="0043065F"/>
    <w:rsid w:val="00432270"/>
    <w:rsid w:val="00433066"/>
    <w:rsid w:val="004330E5"/>
    <w:rsid w:val="00433120"/>
    <w:rsid w:val="00433186"/>
    <w:rsid w:val="004335D3"/>
    <w:rsid w:val="00434110"/>
    <w:rsid w:val="0043491C"/>
    <w:rsid w:val="004363B5"/>
    <w:rsid w:val="00437AE9"/>
    <w:rsid w:val="00440057"/>
    <w:rsid w:val="00440247"/>
    <w:rsid w:val="0044055C"/>
    <w:rsid w:val="00440D27"/>
    <w:rsid w:val="00440ED6"/>
    <w:rsid w:val="00440F9F"/>
    <w:rsid w:val="004415BB"/>
    <w:rsid w:val="00442F38"/>
    <w:rsid w:val="00443439"/>
    <w:rsid w:val="00443675"/>
    <w:rsid w:val="004437F8"/>
    <w:rsid w:val="00443B94"/>
    <w:rsid w:val="00443C5D"/>
    <w:rsid w:val="00443E22"/>
    <w:rsid w:val="00444D99"/>
    <w:rsid w:val="00444DE4"/>
    <w:rsid w:val="004456CE"/>
    <w:rsid w:val="00446AF4"/>
    <w:rsid w:val="00446F94"/>
    <w:rsid w:val="0044799B"/>
    <w:rsid w:val="00447D7D"/>
    <w:rsid w:val="004504F1"/>
    <w:rsid w:val="00450BE6"/>
    <w:rsid w:val="00450D55"/>
    <w:rsid w:val="004513C8"/>
    <w:rsid w:val="00451C93"/>
    <w:rsid w:val="004534CC"/>
    <w:rsid w:val="004541A2"/>
    <w:rsid w:val="00454E2B"/>
    <w:rsid w:val="00455639"/>
    <w:rsid w:val="00455A69"/>
    <w:rsid w:val="00455E53"/>
    <w:rsid w:val="00455FA7"/>
    <w:rsid w:val="00456B40"/>
    <w:rsid w:val="00456DA2"/>
    <w:rsid w:val="004602A1"/>
    <w:rsid w:val="004617CD"/>
    <w:rsid w:val="0046186D"/>
    <w:rsid w:val="00461950"/>
    <w:rsid w:val="00461A27"/>
    <w:rsid w:val="004625D5"/>
    <w:rsid w:val="004628BA"/>
    <w:rsid w:val="00463F2A"/>
    <w:rsid w:val="004655B1"/>
    <w:rsid w:val="00466043"/>
    <w:rsid w:val="00466B04"/>
    <w:rsid w:val="0047185A"/>
    <w:rsid w:val="00472E86"/>
    <w:rsid w:val="004737C5"/>
    <w:rsid w:val="00475F0C"/>
    <w:rsid w:val="0048022A"/>
    <w:rsid w:val="004808D0"/>
    <w:rsid w:val="00481446"/>
    <w:rsid w:val="0048161F"/>
    <w:rsid w:val="00482139"/>
    <w:rsid w:val="00482A95"/>
    <w:rsid w:val="00483475"/>
    <w:rsid w:val="0048454A"/>
    <w:rsid w:val="004845C4"/>
    <w:rsid w:val="0048463B"/>
    <w:rsid w:val="00485333"/>
    <w:rsid w:val="004858D7"/>
    <w:rsid w:val="00487671"/>
    <w:rsid w:val="004902E3"/>
    <w:rsid w:val="00490460"/>
    <w:rsid w:val="00490762"/>
    <w:rsid w:val="00490A89"/>
    <w:rsid w:val="00491522"/>
    <w:rsid w:val="0049234D"/>
    <w:rsid w:val="00492C0E"/>
    <w:rsid w:val="004935A3"/>
    <w:rsid w:val="004936E9"/>
    <w:rsid w:val="00497157"/>
    <w:rsid w:val="00497637"/>
    <w:rsid w:val="00497D55"/>
    <w:rsid w:val="004A0A8D"/>
    <w:rsid w:val="004A13DB"/>
    <w:rsid w:val="004A2E9C"/>
    <w:rsid w:val="004A305B"/>
    <w:rsid w:val="004A3361"/>
    <w:rsid w:val="004A3426"/>
    <w:rsid w:val="004A38F2"/>
    <w:rsid w:val="004A38F6"/>
    <w:rsid w:val="004A3E65"/>
    <w:rsid w:val="004A410C"/>
    <w:rsid w:val="004A4C3D"/>
    <w:rsid w:val="004A516D"/>
    <w:rsid w:val="004A5CC2"/>
    <w:rsid w:val="004A7338"/>
    <w:rsid w:val="004A7663"/>
    <w:rsid w:val="004B0102"/>
    <w:rsid w:val="004B0CDA"/>
    <w:rsid w:val="004B0FA0"/>
    <w:rsid w:val="004B1EAA"/>
    <w:rsid w:val="004B2DF5"/>
    <w:rsid w:val="004B3E81"/>
    <w:rsid w:val="004B4028"/>
    <w:rsid w:val="004B47B4"/>
    <w:rsid w:val="004B4E96"/>
    <w:rsid w:val="004B58CA"/>
    <w:rsid w:val="004B5F3A"/>
    <w:rsid w:val="004B68B7"/>
    <w:rsid w:val="004B6999"/>
    <w:rsid w:val="004C209D"/>
    <w:rsid w:val="004C3108"/>
    <w:rsid w:val="004C3777"/>
    <w:rsid w:val="004C378C"/>
    <w:rsid w:val="004C42D3"/>
    <w:rsid w:val="004C4A24"/>
    <w:rsid w:val="004C4A2A"/>
    <w:rsid w:val="004C4F62"/>
    <w:rsid w:val="004C54A8"/>
    <w:rsid w:val="004C5C0B"/>
    <w:rsid w:val="004C5CA1"/>
    <w:rsid w:val="004C6F93"/>
    <w:rsid w:val="004C70FC"/>
    <w:rsid w:val="004C752B"/>
    <w:rsid w:val="004C7680"/>
    <w:rsid w:val="004C76E7"/>
    <w:rsid w:val="004D04C1"/>
    <w:rsid w:val="004D0ABB"/>
    <w:rsid w:val="004D0BB5"/>
    <w:rsid w:val="004D0FCA"/>
    <w:rsid w:val="004D12CB"/>
    <w:rsid w:val="004D20CE"/>
    <w:rsid w:val="004D27D4"/>
    <w:rsid w:val="004D2D0D"/>
    <w:rsid w:val="004D3669"/>
    <w:rsid w:val="004D3C02"/>
    <w:rsid w:val="004D4C18"/>
    <w:rsid w:val="004D5006"/>
    <w:rsid w:val="004D528C"/>
    <w:rsid w:val="004D5696"/>
    <w:rsid w:val="004D5E0D"/>
    <w:rsid w:val="004D6DEB"/>
    <w:rsid w:val="004E133F"/>
    <w:rsid w:val="004E1C77"/>
    <w:rsid w:val="004E1DC5"/>
    <w:rsid w:val="004E293A"/>
    <w:rsid w:val="004E352F"/>
    <w:rsid w:val="004E375B"/>
    <w:rsid w:val="004E3854"/>
    <w:rsid w:val="004E41BE"/>
    <w:rsid w:val="004E484D"/>
    <w:rsid w:val="004E5291"/>
    <w:rsid w:val="004E54E0"/>
    <w:rsid w:val="004E5A52"/>
    <w:rsid w:val="004E63BD"/>
    <w:rsid w:val="004E69DA"/>
    <w:rsid w:val="004E7A71"/>
    <w:rsid w:val="004E7E11"/>
    <w:rsid w:val="004F1B0C"/>
    <w:rsid w:val="004F2505"/>
    <w:rsid w:val="004F28FF"/>
    <w:rsid w:val="004F3744"/>
    <w:rsid w:val="004F37DF"/>
    <w:rsid w:val="004F55EE"/>
    <w:rsid w:val="004F589C"/>
    <w:rsid w:val="004F635B"/>
    <w:rsid w:val="004F6391"/>
    <w:rsid w:val="004F6394"/>
    <w:rsid w:val="004F64D6"/>
    <w:rsid w:val="004F717B"/>
    <w:rsid w:val="004F73BD"/>
    <w:rsid w:val="004F75A8"/>
    <w:rsid w:val="00501290"/>
    <w:rsid w:val="00501AAD"/>
    <w:rsid w:val="00502621"/>
    <w:rsid w:val="00503F1A"/>
    <w:rsid w:val="00503F2B"/>
    <w:rsid w:val="00504241"/>
    <w:rsid w:val="005044A2"/>
    <w:rsid w:val="0050491E"/>
    <w:rsid w:val="00504B64"/>
    <w:rsid w:val="00505169"/>
    <w:rsid w:val="00505ADC"/>
    <w:rsid w:val="005067A2"/>
    <w:rsid w:val="00506B07"/>
    <w:rsid w:val="00507D25"/>
    <w:rsid w:val="00510B0E"/>
    <w:rsid w:val="00510DC1"/>
    <w:rsid w:val="0051122B"/>
    <w:rsid w:val="00512476"/>
    <w:rsid w:val="00512745"/>
    <w:rsid w:val="00512F28"/>
    <w:rsid w:val="0051347A"/>
    <w:rsid w:val="00513788"/>
    <w:rsid w:val="00513B3F"/>
    <w:rsid w:val="00514FFB"/>
    <w:rsid w:val="00515B97"/>
    <w:rsid w:val="005163EB"/>
    <w:rsid w:val="00516EF5"/>
    <w:rsid w:val="0051737E"/>
    <w:rsid w:val="0051796C"/>
    <w:rsid w:val="00517A96"/>
    <w:rsid w:val="00520642"/>
    <w:rsid w:val="0052163B"/>
    <w:rsid w:val="00521C35"/>
    <w:rsid w:val="00522116"/>
    <w:rsid w:val="00522165"/>
    <w:rsid w:val="00522387"/>
    <w:rsid w:val="00522F0E"/>
    <w:rsid w:val="005237B0"/>
    <w:rsid w:val="005238B7"/>
    <w:rsid w:val="00523A89"/>
    <w:rsid w:val="0052410A"/>
    <w:rsid w:val="00525791"/>
    <w:rsid w:val="005264A3"/>
    <w:rsid w:val="005264B2"/>
    <w:rsid w:val="0052669B"/>
    <w:rsid w:val="005268A5"/>
    <w:rsid w:val="00526962"/>
    <w:rsid w:val="00526C07"/>
    <w:rsid w:val="00526DB6"/>
    <w:rsid w:val="00527DDA"/>
    <w:rsid w:val="0053053C"/>
    <w:rsid w:val="00531143"/>
    <w:rsid w:val="00531538"/>
    <w:rsid w:val="00531B2C"/>
    <w:rsid w:val="00531F7E"/>
    <w:rsid w:val="00531FB7"/>
    <w:rsid w:val="005336B7"/>
    <w:rsid w:val="005336E1"/>
    <w:rsid w:val="005338E0"/>
    <w:rsid w:val="00534D5B"/>
    <w:rsid w:val="00534F34"/>
    <w:rsid w:val="005355AE"/>
    <w:rsid w:val="005362AD"/>
    <w:rsid w:val="00537189"/>
    <w:rsid w:val="00540099"/>
    <w:rsid w:val="005407D3"/>
    <w:rsid w:val="00540C17"/>
    <w:rsid w:val="0054276B"/>
    <w:rsid w:val="00542999"/>
    <w:rsid w:val="00543C7D"/>
    <w:rsid w:val="00543F24"/>
    <w:rsid w:val="00544526"/>
    <w:rsid w:val="0054513F"/>
    <w:rsid w:val="0054517C"/>
    <w:rsid w:val="00545A4B"/>
    <w:rsid w:val="005462D5"/>
    <w:rsid w:val="00546F95"/>
    <w:rsid w:val="0054702B"/>
    <w:rsid w:val="0054783A"/>
    <w:rsid w:val="0055033F"/>
    <w:rsid w:val="00550A41"/>
    <w:rsid w:val="00551352"/>
    <w:rsid w:val="005521A1"/>
    <w:rsid w:val="00552C57"/>
    <w:rsid w:val="005538AC"/>
    <w:rsid w:val="00553A72"/>
    <w:rsid w:val="005579D8"/>
    <w:rsid w:val="00557BCB"/>
    <w:rsid w:val="0056085F"/>
    <w:rsid w:val="00560E98"/>
    <w:rsid w:val="0056166B"/>
    <w:rsid w:val="00562238"/>
    <w:rsid w:val="005623FC"/>
    <w:rsid w:val="00563FB7"/>
    <w:rsid w:val="005643FF"/>
    <w:rsid w:val="005647B7"/>
    <w:rsid w:val="00564C1B"/>
    <w:rsid w:val="00565125"/>
    <w:rsid w:val="00565203"/>
    <w:rsid w:val="00566434"/>
    <w:rsid w:val="005664EE"/>
    <w:rsid w:val="00566CC9"/>
    <w:rsid w:val="0056739F"/>
    <w:rsid w:val="0056761B"/>
    <w:rsid w:val="005706E8"/>
    <w:rsid w:val="005708EF"/>
    <w:rsid w:val="00570C50"/>
    <w:rsid w:val="00570DC5"/>
    <w:rsid w:val="00570F6A"/>
    <w:rsid w:val="0057105D"/>
    <w:rsid w:val="00571149"/>
    <w:rsid w:val="00571972"/>
    <w:rsid w:val="005721BD"/>
    <w:rsid w:val="0057248B"/>
    <w:rsid w:val="005730FF"/>
    <w:rsid w:val="005738CD"/>
    <w:rsid w:val="00573F1F"/>
    <w:rsid w:val="00576002"/>
    <w:rsid w:val="00577CC1"/>
    <w:rsid w:val="005806C0"/>
    <w:rsid w:val="0058082C"/>
    <w:rsid w:val="00580B60"/>
    <w:rsid w:val="0058182F"/>
    <w:rsid w:val="00581D30"/>
    <w:rsid w:val="00581DF3"/>
    <w:rsid w:val="00581E0F"/>
    <w:rsid w:val="00581E5D"/>
    <w:rsid w:val="00581F3F"/>
    <w:rsid w:val="00581FFD"/>
    <w:rsid w:val="00582AC6"/>
    <w:rsid w:val="00582CBF"/>
    <w:rsid w:val="005832DF"/>
    <w:rsid w:val="005835EC"/>
    <w:rsid w:val="0058397A"/>
    <w:rsid w:val="0058449A"/>
    <w:rsid w:val="00584AD4"/>
    <w:rsid w:val="00585754"/>
    <w:rsid w:val="00585FE1"/>
    <w:rsid w:val="00587319"/>
    <w:rsid w:val="005904B1"/>
    <w:rsid w:val="00590E7B"/>
    <w:rsid w:val="0059175F"/>
    <w:rsid w:val="00592539"/>
    <w:rsid w:val="00592D61"/>
    <w:rsid w:val="00593C3A"/>
    <w:rsid w:val="00595C45"/>
    <w:rsid w:val="005A0507"/>
    <w:rsid w:val="005A0BC8"/>
    <w:rsid w:val="005A0C95"/>
    <w:rsid w:val="005A1817"/>
    <w:rsid w:val="005A349A"/>
    <w:rsid w:val="005A3919"/>
    <w:rsid w:val="005A396B"/>
    <w:rsid w:val="005A44D8"/>
    <w:rsid w:val="005A49A3"/>
    <w:rsid w:val="005A4FBE"/>
    <w:rsid w:val="005A546B"/>
    <w:rsid w:val="005A5474"/>
    <w:rsid w:val="005A55FA"/>
    <w:rsid w:val="005A5FEB"/>
    <w:rsid w:val="005A6CE9"/>
    <w:rsid w:val="005A79DC"/>
    <w:rsid w:val="005A7E41"/>
    <w:rsid w:val="005B0629"/>
    <w:rsid w:val="005B11BA"/>
    <w:rsid w:val="005B15D5"/>
    <w:rsid w:val="005B203C"/>
    <w:rsid w:val="005B300E"/>
    <w:rsid w:val="005B3928"/>
    <w:rsid w:val="005B4A0C"/>
    <w:rsid w:val="005B4C76"/>
    <w:rsid w:val="005B55C1"/>
    <w:rsid w:val="005B6672"/>
    <w:rsid w:val="005B6691"/>
    <w:rsid w:val="005B689E"/>
    <w:rsid w:val="005B7289"/>
    <w:rsid w:val="005B7439"/>
    <w:rsid w:val="005B755D"/>
    <w:rsid w:val="005B7917"/>
    <w:rsid w:val="005C0520"/>
    <w:rsid w:val="005C0528"/>
    <w:rsid w:val="005C0D72"/>
    <w:rsid w:val="005C0D97"/>
    <w:rsid w:val="005C0F9C"/>
    <w:rsid w:val="005C2E5F"/>
    <w:rsid w:val="005C2F9C"/>
    <w:rsid w:val="005C34FD"/>
    <w:rsid w:val="005C3D2B"/>
    <w:rsid w:val="005C3EA9"/>
    <w:rsid w:val="005C4605"/>
    <w:rsid w:val="005C46DF"/>
    <w:rsid w:val="005C4A19"/>
    <w:rsid w:val="005C5D19"/>
    <w:rsid w:val="005C60BF"/>
    <w:rsid w:val="005C654C"/>
    <w:rsid w:val="005C6BE9"/>
    <w:rsid w:val="005D0C0E"/>
    <w:rsid w:val="005D10BC"/>
    <w:rsid w:val="005D1B36"/>
    <w:rsid w:val="005D291D"/>
    <w:rsid w:val="005D2D09"/>
    <w:rsid w:val="005D2DCE"/>
    <w:rsid w:val="005D2FB4"/>
    <w:rsid w:val="005D3A31"/>
    <w:rsid w:val="005D3CBA"/>
    <w:rsid w:val="005D4455"/>
    <w:rsid w:val="005D4502"/>
    <w:rsid w:val="005D53BF"/>
    <w:rsid w:val="005D6039"/>
    <w:rsid w:val="005D60AC"/>
    <w:rsid w:val="005D66C6"/>
    <w:rsid w:val="005D6B7E"/>
    <w:rsid w:val="005D6D5E"/>
    <w:rsid w:val="005D731C"/>
    <w:rsid w:val="005D7A52"/>
    <w:rsid w:val="005D7B10"/>
    <w:rsid w:val="005E020E"/>
    <w:rsid w:val="005E0280"/>
    <w:rsid w:val="005E0794"/>
    <w:rsid w:val="005E207C"/>
    <w:rsid w:val="005E273C"/>
    <w:rsid w:val="005E2B32"/>
    <w:rsid w:val="005E2F52"/>
    <w:rsid w:val="005E3075"/>
    <w:rsid w:val="005E321E"/>
    <w:rsid w:val="005E383E"/>
    <w:rsid w:val="005E3FE9"/>
    <w:rsid w:val="005E457C"/>
    <w:rsid w:val="005E5861"/>
    <w:rsid w:val="005E62DC"/>
    <w:rsid w:val="005E68D6"/>
    <w:rsid w:val="005E7EA5"/>
    <w:rsid w:val="005F033B"/>
    <w:rsid w:val="005F0745"/>
    <w:rsid w:val="005F15DC"/>
    <w:rsid w:val="005F2A39"/>
    <w:rsid w:val="005F47F4"/>
    <w:rsid w:val="005F5086"/>
    <w:rsid w:val="005F5812"/>
    <w:rsid w:val="005F6D4D"/>
    <w:rsid w:val="005F6E66"/>
    <w:rsid w:val="005F71AA"/>
    <w:rsid w:val="005F7DC5"/>
    <w:rsid w:val="00600CB6"/>
    <w:rsid w:val="006010A5"/>
    <w:rsid w:val="00601CD5"/>
    <w:rsid w:val="00602956"/>
    <w:rsid w:val="0060310E"/>
    <w:rsid w:val="00604021"/>
    <w:rsid w:val="006045F4"/>
    <w:rsid w:val="00605003"/>
    <w:rsid w:val="00605819"/>
    <w:rsid w:val="006059AC"/>
    <w:rsid w:val="0060681E"/>
    <w:rsid w:val="00606B7C"/>
    <w:rsid w:val="00606E93"/>
    <w:rsid w:val="00606F47"/>
    <w:rsid w:val="00607438"/>
    <w:rsid w:val="00610331"/>
    <w:rsid w:val="00610339"/>
    <w:rsid w:val="006122A9"/>
    <w:rsid w:val="00612930"/>
    <w:rsid w:val="00612DA5"/>
    <w:rsid w:val="006140F9"/>
    <w:rsid w:val="0061447B"/>
    <w:rsid w:val="006145C3"/>
    <w:rsid w:val="006146F6"/>
    <w:rsid w:val="00616EAC"/>
    <w:rsid w:val="00617EC8"/>
    <w:rsid w:val="00617F52"/>
    <w:rsid w:val="00620E30"/>
    <w:rsid w:val="00625836"/>
    <w:rsid w:val="006265A2"/>
    <w:rsid w:val="0062668D"/>
    <w:rsid w:val="00626F73"/>
    <w:rsid w:val="006274EB"/>
    <w:rsid w:val="006275D9"/>
    <w:rsid w:val="006278D2"/>
    <w:rsid w:val="0063053C"/>
    <w:rsid w:val="00630BF0"/>
    <w:rsid w:val="0063286A"/>
    <w:rsid w:val="00633D58"/>
    <w:rsid w:val="00634052"/>
    <w:rsid w:val="00635833"/>
    <w:rsid w:val="00635AF1"/>
    <w:rsid w:val="00636674"/>
    <w:rsid w:val="006368A0"/>
    <w:rsid w:val="00637AB4"/>
    <w:rsid w:val="0064076E"/>
    <w:rsid w:val="006425D6"/>
    <w:rsid w:val="0064264B"/>
    <w:rsid w:val="00642839"/>
    <w:rsid w:val="00642D59"/>
    <w:rsid w:val="006432DE"/>
    <w:rsid w:val="006434EA"/>
    <w:rsid w:val="00644A54"/>
    <w:rsid w:val="0064660C"/>
    <w:rsid w:val="00647228"/>
    <w:rsid w:val="00647611"/>
    <w:rsid w:val="0065016B"/>
    <w:rsid w:val="006505C6"/>
    <w:rsid w:val="00651893"/>
    <w:rsid w:val="00651B2D"/>
    <w:rsid w:val="00651D12"/>
    <w:rsid w:val="00653364"/>
    <w:rsid w:val="0065439A"/>
    <w:rsid w:val="006543F0"/>
    <w:rsid w:val="00654982"/>
    <w:rsid w:val="0065538C"/>
    <w:rsid w:val="0065551C"/>
    <w:rsid w:val="00655AEB"/>
    <w:rsid w:val="00655E57"/>
    <w:rsid w:val="00656D75"/>
    <w:rsid w:val="00657553"/>
    <w:rsid w:val="00657B8B"/>
    <w:rsid w:val="00660BC5"/>
    <w:rsid w:val="00661629"/>
    <w:rsid w:val="00662617"/>
    <w:rsid w:val="00662C12"/>
    <w:rsid w:val="0066306B"/>
    <w:rsid w:val="00663303"/>
    <w:rsid w:val="006653FB"/>
    <w:rsid w:val="00665485"/>
    <w:rsid w:val="0066698F"/>
    <w:rsid w:val="00666A1B"/>
    <w:rsid w:val="00666B65"/>
    <w:rsid w:val="00666C8E"/>
    <w:rsid w:val="006710C5"/>
    <w:rsid w:val="00671451"/>
    <w:rsid w:val="00672840"/>
    <w:rsid w:val="00672938"/>
    <w:rsid w:val="0067327E"/>
    <w:rsid w:val="0067399E"/>
    <w:rsid w:val="00673CE9"/>
    <w:rsid w:val="00674889"/>
    <w:rsid w:val="00674CA7"/>
    <w:rsid w:val="00675B07"/>
    <w:rsid w:val="00675DD9"/>
    <w:rsid w:val="00677039"/>
    <w:rsid w:val="006771E7"/>
    <w:rsid w:val="00677451"/>
    <w:rsid w:val="0067757C"/>
    <w:rsid w:val="0067775A"/>
    <w:rsid w:val="0068032D"/>
    <w:rsid w:val="00681541"/>
    <w:rsid w:val="00681B44"/>
    <w:rsid w:val="00682A4D"/>
    <w:rsid w:val="0068386A"/>
    <w:rsid w:val="006838AA"/>
    <w:rsid w:val="006840A2"/>
    <w:rsid w:val="00685616"/>
    <w:rsid w:val="00685898"/>
    <w:rsid w:val="0068703F"/>
    <w:rsid w:val="00687186"/>
    <w:rsid w:val="00690020"/>
    <w:rsid w:val="00690D3C"/>
    <w:rsid w:val="00692DA6"/>
    <w:rsid w:val="00693169"/>
    <w:rsid w:val="006931F2"/>
    <w:rsid w:val="006941AC"/>
    <w:rsid w:val="006948ED"/>
    <w:rsid w:val="00694BA8"/>
    <w:rsid w:val="00695070"/>
    <w:rsid w:val="00695093"/>
    <w:rsid w:val="0069516C"/>
    <w:rsid w:val="0069569B"/>
    <w:rsid w:val="00695EA0"/>
    <w:rsid w:val="006960E7"/>
    <w:rsid w:val="00696980"/>
    <w:rsid w:val="00696C52"/>
    <w:rsid w:val="006978D3"/>
    <w:rsid w:val="00697F71"/>
    <w:rsid w:val="006A0196"/>
    <w:rsid w:val="006A0AD4"/>
    <w:rsid w:val="006A2F84"/>
    <w:rsid w:val="006A3FE1"/>
    <w:rsid w:val="006A436B"/>
    <w:rsid w:val="006A4485"/>
    <w:rsid w:val="006A4F77"/>
    <w:rsid w:val="006A5705"/>
    <w:rsid w:val="006A5F2D"/>
    <w:rsid w:val="006A6BFB"/>
    <w:rsid w:val="006A761B"/>
    <w:rsid w:val="006B0923"/>
    <w:rsid w:val="006B18E0"/>
    <w:rsid w:val="006B1BEF"/>
    <w:rsid w:val="006B1E97"/>
    <w:rsid w:val="006B29C9"/>
    <w:rsid w:val="006B3650"/>
    <w:rsid w:val="006B3B5E"/>
    <w:rsid w:val="006B43B9"/>
    <w:rsid w:val="006B4760"/>
    <w:rsid w:val="006B5484"/>
    <w:rsid w:val="006B6834"/>
    <w:rsid w:val="006B6DCC"/>
    <w:rsid w:val="006B7424"/>
    <w:rsid w:val="006B7FC4"/>
    <w:rsid w:val="006C00B0"/>
    <w:rsid w:val="006C00C7"/>
    <w:rsid w:val="006C00F3"/>
    <w:rsid w:val="006C0C0E"/>
    <w:rsid w:val="006C0DFF"/>
    <w:rsid w:val="006C119F"/>
    <w:rsid w:val="006C3692"/>
    <w:rsid w:val="006C39D4"/>
    <w:rsid w:val="006C4256"/>
    <w:rsid w:val="006C4F1A"/>
    <w:rsid w:val="006C5998"/>
    <w:rsid w:val="006C61A2"/>
    <w:rsid w:val="006C638B"/>
    <w:rsid w:val="006C63FB"/>
    <w:rsid w:val="006C6533"/>
    <w:rsid w:val="006C72E0"/>
    <w:rsid w:val="006C7E1E"/>
    <w:rsid w:val="006D0183"/>
    <w:rsid w:val="006D1A10"/>
    <w:rsid w:val="006D2EA7"/>
    <w:rsid w:val="006D3C98"/>
    <w:rsid w:val="006D42F1"/>
    <w:rsid w:val="006D4769"/>
    <w:rsid w:val="006D51C8"/>
    <w:rsid w:val="006D5B75"/>
    <w:rsid w:val="006D680E"/>
    <w:rsid w:val="006D69BB"/>
    <w:rsid w:val="006D72CE"/>
    <w:rsid w:val="006E025A"/>
    <w:rsid w:val="006E0A95"/>
    <w:rsid w:val="006E1599"/>
    <w:rsid w:val="006E1C91"/>
    <w:rsid w:val="006E228B"/>
    <w:rsid w:val="006E2485"/>
    <w:rsid w:val="006E24DC"/>
    <w:rsid w:val="006E2C21"/>
    <w:rsid w:val="006E463E"/>
    <w:rsid w:val="006E57CD"/>
    <w:rsid w:val="006E66BF"/>
    <w:rsid w:val="006E6B91"/>
    <w:rsid w:val="006E70DA"/>
    <w:rsid w:val="006E7160"/>
    <w:rsid w:val="006E7D71"/>
    <w:rsid w:val="006F068D"/>
    <w:rsid w:val="006F0F07"/>
    <w:rsid w:val="006F1C26"/>
    <w:rsid w:val="006F2CC2"/>
    <w:rsid w:val="006F4D29"/>
    <w:rsid w:val="006F54AF"/>
    <w:rsid w:val="006F6758"/>
    <w:rsid w:val="006F69B2"/>
    <w:rsid w:val="006F6CF6"/>
    <w:rsid w:val="006F73C5"/>
    <w:rsid w:val="006F789B"/>
    <w:rsid w:val="006F7A31"/>
    <w:rsid w:val="00700924"/>
    <w:rsid w:val="007009B4"/>
    <w:rsid w:val="00701649"/>
    <w:rsid w:val="00701A98"/>
    <w:rsid w:val="00701C12"/>
    <w:rsid w:val="00701D13"/>
    <w:rsid w:val="0070287A"/>
    <w:rsid w:val="00702A94"/>
    <w:rsid w:val="007034E7"/>
    <w:rsid w:val="0070355E"/>
    <w:rsid w:val="007035D3"/>
    <w:rsid w:val="00703670"/>
    <w:rsid w:val="00704013"/>
    <w:rsid w:val="00704388"/>
    <w:rsid w:val="007049B7"/>
    <w:rsid w:val="00704DF7"/>
    <w:rsid w:val="0070572D"/>
    <w:rsid w:val="007058F6"/>
    <w:rsid w:val="00706102"/>
    <w:rsid w:val="00706176"/>
    <w:rsid w:val="00706A26"/>
    <w:rsid w:val="00706F1F"/>
    <w:rsid w:val="00707213"/>
    <w:rsid w:val="0070761C"/>
    <w:rsid w:val="00707FDC"/>
    <w:rsid w:val="00710518"/>
    <w:rsid w:val="00710577"/>
    <w:rsid w:val="00710584"/>
    <w:rsid w:val="0071087D"/>
    <w:rsid w:val="007112C6"/>
    <w:rsid w:val="00711551"/>
    <w:rsid w:val="00713D76"/>
    <w:rsid w:val="0071520D"/>
    <w:rsid w:val="00715530"/>
    <w:rsid w:val="00716413"/>
    <w:rsid w:val="00716726"/>
    <w:rsid w:val="00716EFD"/>
    <w:rsid w:val="00717F2B"/>
    <w:rsid w:val="0072017C"/>
    <w:rsid w:val="00720A88"/>
    <w:rsid w:val="007210BD"/>
    <w:rsid w:val="007212DB"/>
    <w:rsid w:val="007216AD"/>
    <w:rsid w:val="00721714"/>
    <w:rsid w:val="00721A6E"/>
    <w:rsid w:val="007223E1"/>
    <w:rsid w:val="00722794"/>
    <w:rsid w:val="00723051"/>
    <w:rsid w:val="007236FF"/>
    <w:rsid w:val="00724792"/>
    <w:rsid w:val="00724A64"/>
    <w:rsid w:val="00724C8A"/>
    <w:rsid w:val="0072763B"/>
    <w:rsid w:val="00727A81"/>
    <w:rsid w:val="007302E5"/>
    <w:rsid w:val="00730BF2"/>
    <w:rsid w:val="00730E9B"/>
    <w:rsid w:val="007312E9"/>
    <w:rsid w:val="00731409"/>
    <w:rsid w:val="007314F7"/>
    <w:rsid w:val="00731D89"/>
    <w:rsid w:val="00732A08"/>
    <w:rsid w:val="00732D07"/>
    <w:rsid w:val="00732FE5"/>
    <w:rsid w:val="00733B27"/>
    <w:rsid w:val="00733F2F"/>
    <w:rsid w:val="00735033"/>
    <w:rsid w:val="00735156"/>
    <w:rsid w:val="007355C1"/>
    <w:rsid w:val="00736578"/>
    <w:rsid w:val="00736BD9"/>
    <w:rsid w:val="00737E04"/>
    <w:rsid w:val="0074036B"/>
    <w:rsid w:val="00742585"/>
    <w:rsid w:val="007434EA"/>
    <w:rsid w:val="007435B4"/>
    <w:rsid w:val="007454AC"/>
    <w:rsid w:val="00745BBE"/>
    <w:rsid w:val="00746B01"/>
    <w:rsid w:val="00746FDB"/>
    <w:rsid w:val="00747929"/>
    <w:rsid w:val="007503C2"/>
    <w:rsid w:val="00750728"/>
    <w:rsid w:val="00750C7F"/>
    <w:rsid w:val="0075101F"/>
    <w:rsid w:val="007513CD"/>
    <w:rsid w:val="00751B93"/>
    <w:rsid w:val="00752066"/>
    <w:rsid w:val="00752775"/>
    <w:rsid w:val="00754251"/>
    <w:rsid w:val="007545F1"/>
    <w:rsid w:val="00754628"/>
    <w:rsid w:val="007553B2"/>
    <w:rsid w:val="00755780"/>
    <w:rsid w:val="00755ED8"/>
    <w:rsid w:val="007560E7"/>
    <w:rsid w:val="00756275"/>
    <w:rsid w:val="0075674D"/>
    <w:rsid w:val="007571CB"/>
    <w:rsid w:val="00757AFC"/>
    <w:rsid w:val="00760B81"/>
    <w:rsid w:val="00761350"/>
    <w:rsid w:val="007614F7"/>
    <w:rsid w:val="00762EA0"/>
    <w:rsid w:val="00762F52"/>
    <w:rsid w:val="00763213"/>
    <w:rsid w:val="0076382B"/>
    <w:rsid w:val="007641A5"/>
    <w:rsid w:val="00764DBC"/>
    <w:rsid w:val="007656EE"/>
    <w:rsid w:val="0076598B"/>
    <w:rsid w:val="00770F38"/>
    <w:rsid w:val="00771369"/>
    <w:rsid w:val="007714D9"/>
    <w:rsid w:val="00772607"/>
    <w:rsid w:val="00772B6A"/>
    <w:rsid w:val="00773639"/>
    <w:rsid w:val="00773781"/>
    <w:rsid w:val="007743EB"/>
    <w:rsid w:val="00775602"/>
    <w:rsid w:val="00776037"/>
    <w:rsid w:val="00776750"/>
    <w:rsid w:val="00776A68"/>
    <w:rsid w:val="0077793C"/>
    <w:rsid w:val="00777F1A"/>
    <w:rsid w:val="0078144B"/>
    <w:rsid w:val="0078193E"/>
    <w:rsid w:val="007821FE"/>
    <w:rsid w:val="007822D7"/>
    <w:rsid w:val="007829E5"/>
    <w:rsid w:val="00782E8D"/>
    <w:rsid w:val="007848A6"/>
    <w:rsid w:val="00786199"/>
    <w:rsid w:val="00787993"/>
    <w:rsid w:val="00787A0F"/>
    <w:rsid w:val="00787EAB"/>
    <w:rsid w:val="00787F7A"/>
    <w:rsid w:val="00790210"/>
    <w:rsid w:val="0079086D"/>
    <w:rsid w:val="00790CB8"/>
    <w:rsid w:val="007910C2"/>
    <w:rsid w:val="00791147"/>
    <w:rsid w:val="007919E4"/>
    <w:rsid w:val="00792D83"/>
    <w:rsid w:val="00792E90"/>
    <w:rsid w:val="0079338B"/>
    <w:rsid w:val="0079390F"/>
    <w:rsid w:val="00793D34"/>
    <w:rsid w:val="00793E0B"/>
    <w:rsid w:val="00793F0C"/>
    <w:rsid w:val="007947A3"/>
    <w:rsid w:val="0079494A"/>
    <w:rsid w:val="00794CAC"/>
    <w:rsid w:val="00795BC2"/>
    <w:rsid w:val="00796008"/>
    <w:rsid w:val="00796919"/>
    <w:rsid w:val="00797026"/>
    <w:rsid w:val="007A0AC8"/>
    <w:rsid w:val="007A0BDC"/>
    <w:rsid w:val="007A0C1C"/>
    <w:rsid w:val="007A51AC"/>
    <w:rsid w:val="007A605A"/>
    <w:rsid w:val="007A621A"/>
    <w:rsid w:val="007A63A6"/>
    <w:rsid w:val="007A6473"/>
    <w:rsid w:val="007A6D7D"/>
    <w:rsid w:val="007A6FFE"/>
    <w:rsid w:val="007B0D99"/>
    <w:rsid w:val="007B166D"/>
    <w:rsid w:val="007B3564"/>
    <w:rsid w:val="007B3594"/>
    <w:rsid w:val="007B391C"/>
    <w:rsid w:val="007B3F0D"/>
    <w:rsid w:val="007B47E7"/>
    <w:rsid w:val="007B49EF"/>
    <w:rsid w:val="007B4E7C"/>
    <w:rsid w:val="007B5098"/>
    <w:rsid w:val="007B5629"/>
    <w:rsid w:val="007B60DF"/>
    <w:rsid w:val="007B659C"/>
    <w:rsid w:val="007C0470"/>
    <w:rsid w:val="007C04F8"/>
    <w:rsid w:val="007C090A"/>
    <w:rsid w:val="007C0B8B"/>
    <w:rsid w:val="007C2454"/>
    <w:rsid w:val="007C277B"/>
    <w:rsid w:val="007C2A44"/>
    <w:rsid w:val="007C3F0C"/>
    <w:rsid w:val="007C46FF"/>
    <w:rsid w:val="007C49EA"/>
    <w:rsid w:val="007C4A27"/>
    <w:rsid w:val="007C4C28"/>
    <w:rsid w:val="007C4F22"/>
    <w:rsid w:val="007C4F7B"/>
    <w:rsid w:val="007C5022"/>
    <w:rsid w:val="007C7A82"/>
    <w:rsid w:val="007C7F7F"/>
    <w:rsid w:val="007D0D97"/>
    <w:rsid w:val="007D0F8D"/>
    <w:rsid w:val="007D14F8"/>
    <w:rsid w:val="007D1AFE"/>
    <w:rsid w:val="007D32B6"/>
    <w:rsid w:val="007D343F"/>
    <w:rsid w:val="007D367F"/>
    <w:rsid w:val="007D5414"/>
    <w:rsid w:val="007D5ABF"/>
    <w:rsid w:val="007D687B"/>
    <w:rsid w:val="007D6B4B"/>
    <w:rsid w:val="007D77D3"/>
    <w:rsid w:val="007D7E33"/>
    <w:rsid w:val="007E008D"/>
    <w:rsid w:val="007E0843"/>
    <w:rsid w:val="007E0B6E"/>
    <w:rsid w:val="007E1166"/>
    <w:rsid w:val="007E17C7"/>
    <w:rsid w:val="007E1B7C"/>
    <w:rsid w:val="007E1F57"/>
    <w:rsid w:val="007E2264"/>
    <w:rsid w:val="007E23CC"/>
    <w:rsid w:val="007E29CF"/>
    <w:rsid w:val="007E370A"/>
    <w:rsid w:val="007E439E"/>
    <w:rsid w:val="007E538B"/>
    <w:rsid w:val="007E5900"/>
    <w:rsid w:val="007E5B5C"/>
    <w:rsid w:val="007E689C"/>
    <w:rsid w:val="007E6D47"/>
    <w:rsid w:val="007E6D8A"/>
    <w:rsid w:val="007E73B1"/>
    <w:rsid w:val="007E773B"/>
    <w:rsid w:val="007E7884"/>
    <w:rsid w:val="007E7AEA"/>
    <w:rsid w:val="007F0291"/>
    <w:rsid w:val="007F03AD"/>
    <w:rsid w:val="007F0943"/>
    <w:rsid w:val="007F12DC"/>
    <w:rsid w:val="007F2122"/>
    <w:rsid w:val="007F3E4B"/>
    <w:rsid w:val="007F45F3"/>
    <w:rsid w:val="007F495F"/>
    <w:rsid w:val="007F5A44"/>
    <w:rsid w:val="007F5D99"/>
    <w:rsid w:val="007F7A18"/>
    <w:rsid w:val="0080065D"/>
    <w:rsid w:val="00800BBA"/>
    <w:rsid w:val="0080117C"/>
    <w:rsid w:val="00801586"/>
    <w:rsid w:val="00802ABE"/>
    <w:rsid w:val="00802BE3"/>
    <w:rsid w:val="00802BF4"/>
    <w:rsid w:val="00803A4D"/>
    <w:rsid w:val="008044F4"/>
    <w:rsid w:val="00804ED1"/>
    <w:rsid w:val="00805A3F"/>
    <w:rsid w:val="00805F05"/>
    <w:rsid w:val="00807543"/>
    <w:rsid w:val="008077B3"/>
    <w:rsid w:val="008114EC"/>
    <w:rsid w:val="00812FA2"/>
    <w:rsid w:val="00814B77"/>
    <w:rsid w:val="00814E66"/>
    <w:rsid w:val="00815950"/>
    <w:rsid w:val="00816532"/>
    <w:rsid w:val="008166E5"/>
    <w:rsid w:val="00817AB4"/>
    <w:rsid w:val="008213D3"/>
    <w:rsid w:val="00822239"/>
    <w:rsid w:val="00822589"/>
    <w:rsid w:val="00822A8F"/>
    <w:rsid w:val="00822AF9"/>
    <w:rsid w:val="00822C6F"/>
    <w:rsid w:val="00823306"/>
    <w:rsid w:val="00823705"/>
    <w:rsid w:val="00823DC3"/>
    <w:rsid w:val="00823E61"/>
    <w:rsid w:val="008246BE"/>
    <w:rsid w:val="0082642D"/>
    <w:rsid w:val="008266A0"/>
    <w:rsid w:val="008266C0"/>
    <w:rsid w:val="00826BFE"/>
    <w:rsid w:val="008273AC"/>
    <w:rsid w:val="0082753E"/>
    <w:rsid w:val="00827ABA"/>
    <w:rsid w:val="00830329"/>
    <w:rsid w:val="00831A4A"/>
    <w:rsid w:val="008332AD"/>
    <w:rsid w:val="0083399D"/>
    <w:rsid w:val="00834AA5"/>
    <w:rsid w:val="00834C48"/>
    <w:rsid w:val="00835AE5"/>
    <w:rsid w:val="00835BCA"/>
    <w:rsid w:val="00835F67"/>
    <w:rsid w:val="00836D79"/>
    <w:rsid w:val="00836DCF"/>
    <w:rsid w:val="00837433"/>
    <w:rsid w:val="008405DE"/>
    <w:rsid w:val="00841DD3"/>
    <w:rsid w:val="00841F9D"/>
    <w:rsid w:val="008427E6"/>
    <w:rsid w:val="0084300C"/>
    <w:rsid w:val="00843738"/>
    <w:rsid w:val="00843750"/>
    <w:rsid w:val="00843AE4"/>
    <w:rsid w:val="008442A0"/>
    <w:rsid w:val="00844863"/>
    <w:rsid w:val="00844D0A"/>
    <w:rsid w:val="00845197"/>
    <w:rsid w:val="00845459"/>
    <w:rsid w:val="008456C9"/>
    <w:rsid w:val="00845B60"/>
    <w:rsid w:val="00846E9C"/>
    <w:rsid w:val="00847DB3"/>
    <w:rsid w:val="00847DC5"/>
    <w:rsid w:val="00851A23"/>
    <w:rsid w:val="0085290E"/>
    <w:rsid w:val="00852CD0"/>
    <w:rsid w:val="0085303D"/>
    <w:rsid w:val="00854530"/>
    <w:rsid w:val="00854FF3"/>
    <w:rsid w:val="00855428"/>
    <w:rsid w:val="00856391"/>
    <w:rsid w:val="00856A5B"/>
    <w:rsid w:val="00856E9E"/>
    <w:rsid w:val="0086011E"/>
    <w:rsid w:val="0086121B"/>
    <w:rsid w:val="008616CC"/>
    <w:rsid w:val="008627B4"/>
    <w:rsid w:val="00862B30"/>
    <w:rsid w:val="00862B95"/>
    <w:rsid w:val="00863998"/>
    <w:rsid w:val="008639A3"/>
    <w:rsid w:val="00863C7B"/>
    <w:rsid w:val="00863F26"/>
    <w:rsid w:val="008642DD"/>
    <w:rsid w:val="00864383"/>
    <w:rsid w:val="00864A92"/>
    <w:rsid w:val="00864FA3"/>
    <w:rsid w:val="00865CCD"/>
    <w:rsid w:val="00866120"/>
    <w:rsid w:val="00870F59"/>
    <w:rsid w:val="00872796"/>
    <w:rsid w:val="00872E12"/>
    <w:rsid w:val="00873574"/>
    <w:rsid w:val="00873911"/>
    <w:rsid w:val="00873ABB"/>
    <w:rsid w:val="00873DA9"/>
    <w:rsid w:val="00873E8D"/>
    <w:rsid w:val="0087440D"/>
    <w:rsid w:val="00875BDF"/>
    <w:rsid w:val="00876060"/>
    <w:rsid w:val="008775D0"/>
    <w:rsid w:val="0087798E"/>
    <w:rsid w:val="00877A20"/>
    <w:rsid w:val="00877BBF"/>
    <w:rsid w:val="00880C13"/>
    <w:rsid w:val="00880CB1"/>
    <w:rsid w:val="0088147B"/>
    <w:rsid w:val="008818EC"/>
    <w:rsid w:val="00881E0B"/>
    <w:rsid w:val="00882063"/>
    <w:rsid w:val="0088274B"/>
    <w:rsid w:val="00882CE4"/>
    <w:rsid w:val="00884377"/>
    <w:rsid w:val="00884584"/>
    <w:rsid w:val="008845CA"/>
    <w:rsid w:val="008845D7"/>
    <w:rsid w:val="00885505"/>
    <w:rsid w:val="008868CC"/>
    <w:rsid w:val="0088699B"/>
    <w:rsid w:val="00890298"/>
    <w:rsid w:val="00891B54"/>
    <w:rsid w:val="00892436"/>
    <w:rsid w:val="008949B5"/>
    <w:rsid w:val="00894B3E"/>
    <w:rsid w:val="00894E96"/>
    <w:rsid w:val="00896EEC"/>
    <w:rsid w:val="008A02BA"/>
    <w:rsid w:val="008A08BF"/>
    <w:rsid w:val="008A0953"/>
    <w:rsid w:val="008A1D99"/>
    <w:rsid w:val="008A4427"/>
    <w:rsid w:val="008A46E3"/>
    <w:rsid w:val="008A471B"/>
    <w:rsid w:val="008A4ED7"/>
    <w:rsid w:val="008A4EE9"/>
    <w:rsid w:val="008A4F5C"/>
    <w:rsid w:val="008A57A9"/>
    <w:rsid w:val="008A5844"/>
    <w:rsid w:val="008A5D87"/>
    <w:rsid w:val="008A63BE"/>
    <w:rsid w:val="008A68D5"/>
    <w:rsid w:val="008A6BB2"/>
    <w:rsid w:val="008A709E"/>
    <w:rsid w:val="008B1007"/>
    <w:rsid w:val="008B100C"/>
    <w:rsid w:val="008B2910"/>
    <w:rsid w:val="008B2D66"/>
    <w:rsid w:val="008B43CF"/>
    <w:rsid w:val="008B5382"/>
    <w:rsid w:val="008B55F5"/>
    <w:rsid w:val="008B7046"/>
    <w:rsid w:val="008B735D"/>
    <w:rsid w:val="008C01AE"/>
    <w:rsid w:val="008C02F6"/>
    <w:rsid w:val="008C0814"/>
    <w:rsid w:val="008C0BE8"/>
    <w:rsid w:val="008C1A2B"/>
    <w:rsid w:val="008C2B36"/>
    <w:rsid w:val="008C2B78"/>
    <w:rsid w:val="008C2C25"/>
    <w:rsid w:val="008C2E49"/>
    <w:rsid w:val="008C3617"/>
    <w:rsid w:val="008C3F64"/>
    <w:rsid w:val="008C4208"/>
    <w:rsid w:val="008C4291"/>
    <w:rsid w:val="008C456F"/>
    <w:rsid w:val="008C4B40"/>
    <w:rsid w:val="008C4EAF"/>
    <w:rsid w:val="008C4F72"/>
    <w:rsid w:val="008C5271"/>
    <w:rsid w:val="008C64F3"/>
    <w:rsid w:val="008C6628"/>
    <w:rsid w:val="008C678E"/>
    <w:rsid w:val="008C6FE1"/>
    <w:rsid w:val="008C7B7D"/>
    <w:rsid w:val="008C7D24"/>
    <w:rsid w:val="008C7DB2"/>
    <w:rsid w:val="008D0063"/>
    <w:rsid w:val="008D030B"/>
    <w:rsid w:val="008D036A"/>
    <w:rsid w:val="008D03D0"/>
    <w:rsid w:val="008D0F6A"/>
    <w:rsid w:val="008D0FDA"/>
    <w:rsid w:val="008D252F"/>
    <w:rsid w:val="008D3BCB"/>
    <w:rsid w:val="008D41B5"/>
    <w:rsid w:val="008D4307"/>
    <w:rsid w:val="008D50FA"/>
    <w:rsid w:val="008D6069"/>
    <w:rsid w:val="008D62EE"/>
    <w:rsid w:val="008D6D74"/>
    <w:rsid w:val="008D7509"/>
    <w:rsid w:val="008D7717"/>
    <w:rsid w:val="008E07CA"/>
    <w:rsid w:val="008E1E49"/>
    <w:rsid w:val="008E1F01"/>
    <w:rsid w:val="008E2F13"/>
    <w:rsid w:val="008E3C3E"/>
    <w:rsid w:val="008E4192"/>
    <w:rsid w:val="008E4715"/>
    <w:rsid w:val="008E48A0"/>
    <w:rsid w:val="008E53AF"/>
    <w:rsid w:val="008E7EBF"/>
    <w:rsid w:val="008F04D5"/>
    <w:rsid w:val="008F0D12"/>
    <w:rsid w:val="008F1AB2"/>
    <w:rsid w:val="008F1F96"/>
    <w:rsid w:val="008F20F3"/>
    <w:rsid w:val="008F23ED"/>
    <w:rsid w:val="008F25EA"/>
    <w:rsid w:val="008F267D"/>
    <w:rsid w:val="008F26A9"/>
    <w:rsid w:val="008F3983"/>
    <w:rsid w:val="008F3C8E"/>
    <w:rsid w:val="008F411D"/>
    <w:rsid w:val="008F5377"/>
    <w:rsid w:val="008F5702"/>
    <w:rsid w:val="008F5B88"/>
    <w:rsid w:val="008F704C"/>
    <w:rsid w:val="008F7248"/>
    <w:rsid w:val="008F7310"/>
    <w:rsid w:val="008F7625"/>
    <w:rsid w:val="00900BB4"/>
    <w:rsid w:val="00901406"/>
    <w:rsid w:val="00901B8C"/>
    <w:rsid w:val="009026D5"/>
    <w:rsid w:val="00905439"/>
    <w:rsid w:val="0090626D"/>
    <w:rsid w:val="00906538"/>
    <w:rsid w:val="00906DF7"/>
    <w:rsid w:val="00906E77"/>
    <w:rsid w:val="009076E2"/>
    <w:rsid w:val="009106C0"/>
    <w:rsid w:val="009117A9"/>
    <w:rsid w:val="009118C7"/>
    <w:rsid w:val="00913595"/>
    <w:rsid w:val="00914432"/>
    <w:rsid w:val="00914CCD"/>
    <w:rsid w:val="00914CD2"/>
    <w:rsid w:val="00915461"/>
    <w:rsid w:val="00915BFF"/>
    <w:rsid w:val="00915C8E"/>
    <w:rsid w:val="00915EDB"/>
    <w:rsid w:val="00917D48"/>
    <w:rsid w:val="00922338"/>
    <w:rsid w:val="0092257E"/>
    <w:rsid w:val="0092267F"/>
    <w:rsid w:val="00922F88"/>
    <w:rsid w:val="00923EB2"/>
    <w:rsid w:val="00923F70"/>
    <w:rsid w:val="0092446A"/>
    <w:rsid w:val="009247E2"/>
    <w:rsid w:val="00924A26"/>
    <w:rsid w:val="00924B08"/>
    <w:rsid w:val="00924B50"/>
    <w:rsid w:val="00924D00"/>
    <w:rsid w:val="00924D44"/>
    <w:rsid w:val="009255F9"/>
    <w:rsid w:val="00925BED"/>
    <w:rsid w:val="00926E3D"/>
    <w:rsid w:val="00926FDF"/>
    <w:rsid w:val="009276B3"/>
    <w:rsid w:val="0093033B"/>
    <w:rsid w:val="0093041D"/>
    <w:rsid w:val="00930905"/>
    <w:rsid w:val="00931189"/>
    <w:rsid w:val="0093152E"/>
    <w:rsid w:val="0093255C"/>
    <w:rsid w:val="00934CD4"/>
    <w:rsid w:val="00934D26"/>
    <w:rsid w:val="009353B4"/>
    <w:rsid w:val="00935834"/>
    <w:rsid w:val="00936FD4"/>
    <w:rsid w:val="0093781C"/>
    <w:rsid w:val="009405E3"/>
    <w:rsid w:val="00940D18"/>
    <w:rsid w:val="0094221A"/>
    <w:rsid w:val="0094311A"/>
    <w:rsid w:val="00943801"/>
    <w:rsid w:val="009441C4"/>
    <w:rsid w:val="00944944"/>
    <w:rsid w:val="00945828"/>
    <w:rsid w:val="00945BA3"/>
    <w:rsid w:val="0094620A"/>
    <w:rsid w:val="00946881"/>
    <w:rsid w:val="00947032"/>
    <w:rsid w:val="009475E0"/>
    <w:rsid w:val="00947C87"/>
    <w:rsid w:val="00950381"/>
    <w:rsid w:val="009505CC"/>
    <w:rsid w:val="00951467"/>
    <w:rsid w:val="00951DF0"/>
    <w:rsid w:val="009524F3"/>
    <w:rsid w:val="00952742"/>
    <w:rsid w:val="00952C7B"/>
    <w:rsid w:val="009531E4"/>
    <w:rsid w:val="00953CAC"/>
    <w:rsid w:val="009550C0"/>
    <w:rsid w:val="0095535D"/>
    <w:rsid w:val="009559B0"/>
    <w:rsid w:val="0095645F"/>
    <w:rsid w:val="00956782"/>
    <w:rsid w:val="00956FCF"/>
    <w:rsid w:val="0095793A"/>
    <w:rsid w:val="00960071"/>
    <w:rsid w:val="009605A9"/>
    <w:rsid w:val="00960A43"/>
    <w:rsid w:val="00961907"/>
    <w:rsid w:val="00961CA4"/>
    <w:rsid w:val="00963732"/>
    <w:rsid w:val="00963BCB"/>
    <w:rsid w:val="00964376"/>
    <w:rsid w:val="009643DA"/>
    <w:rsid w:val="009645BE"/>
    <w:rsid w:val="009647E5"/>
    <w:rsid w:val="00964A36"/>
    <w:rsid w:val="00964D4D"/>
    <w:rsid w:val="00964EA4"/>
    <w:rsid w:val="00965BC6"/>
    <w:rsid w:val="00965CF1"/>
    <w:rsid w:val="00966909"/>
    <w:rsid w:val="00966974"/>
    <w:rsid w:val="00966BE7"/>
    <w:rsid w:val="00966CDD"/>
    <w:rsid w:val="0097037C"/>
    <w:rsid w:val="00970972"/>
    <w:rsid w:val="009712C1"/>
    <w:rsid w:val="00971B38"/>
    <w:rsid w:val="00971CF3"/>
    <w:rsid w:val="00971E2F"/>
    <w:rsid w:val="0097250F"/>
    <w:rsid w:val="00972803"/>
    <w:rsid w:val="00972DE9"/>
    <w:rsid w:val="0097385D"/>
    <w:rsid w:val="00973AC7"/>
    <w:rsid w:val="00974166"/>
    <w:rsid w:val="00974804"/>
    <w:rsid w:val="00974842"/>
    <w:rsid w:val="00974AF6"/>
    <w:rsid w:val="009753EE"/>
    <w:rsid w:val="00975D05"/>
    <w:rsid w:val="00976BE0"/>
    <w:rsid w:val="00976D1A"/>
    <w:rsid w:val="00977270"/>
    <w:rsid w:val="00981A43"/>
    <w:rsid w:val="00982CE2"/>
    <w:rsid w:val="0098387A"/>
    <w:rsid w:val="00983B7C"/>
    <w:rsid w:val="00984D61"/>
    <w:rsid w:val="00984F1C"/>
    <w:rsid w:val="00984FA5"/>
    <w:rsid w:val="009853D0"/>
    <w:rsid w:val="009857E1"/>
    <w:rsid w:val="0098690B"/>
    <w:rsid w:val="0099004A"/>
    <w:rsid w:val="00990205"/>
    <w:rsid w:val="00990F72"/>
    <w:rsid w:val="00990F79"/>
    <w:rsid w:val="0099109A"/>
    <w:rsid w:val="00991E10"/>
    <w:rsid w:val="00992081"/>
    <w:rsid w:val="00992AD0"/>
    <w:rsid w:val="00992D62"/>
    <w:rsid w:val="0099364A"/>
    <w:rsid w:val="00993E5E"/>
    <w:rsid w:val="00994739"/>
    <w:rsid w:val="009949CD"/>
    <w:rsid w:val="00994BF2"/>
    <w:rsid w:val="00994CF0"/>
    <w:rsid w:val="0099519F"/>
    <w:rsid w:val="009958D4"/>
    <w:rsid w:val="009968AC"/>
    <w:rsid w:val="00997A2D"/>
    <w:rsid w:val="00997CDC"/>
    <w:rsid w:val="009A02BA"/>
    <w:rsid w:val="009A0339"/>
    <w:rsid w:val="009A0357"/>
    <w:rsid w:val="009A13B7"/>
    <w:rsid w:val="009A1CD0"/>
    <w:rsid w:val="009A2370"/>
    <w:rsid w:val="009A2959"/>
    <w:rsid w:val="009A3EBC"/>
    <w:rsid w:val="009A4725"/>
    <w:rsid w:val="009A4E36"/>
    <w:rsid w:val="009A50F0"/>
    <w:rsid w:val="009A5C35"/>
    <w:rsid w:val="009A5C8F"/>
    <w:rsid w:val="009A61C1"/>
    <w:rsid w:val="009A663B"/>
    <w:rsid w:val="009A6AC5"/>
    <w:rsid w:val="009A704B"/>
    <w:rsid w:val="009A71CF"/>
    <w:rsid w:val="009A7A5E"/>
    <w:rsid w:val="009A7C49"/>
    <w:rsid w:val="009B0330"/>
    <w:rsid w:val="009B04A4"/>
    <w:rsid w:val="009B2010"/>
    <w:rsid w:val="009B2087"/>
    <w:rsid w:val="009B20EA"/>
    <w:rsid w:val="009B238A"/>
    <w:rsid w:val="009B24EF"/>
    <w:rsid w:val="009B2CE4"/>
    <w:rsid w:val="009B3888"/>
    <w:rsid w:val="009B3EB6"/>
    <w:rsid w:val="009B49B3"/>
    <w:rsid w:val="009B4A67"/>
    <w:rsid w:val="009B4FA4"/>
    <w:rsid w:val="009B528B"/>
    <w:rsid w:val="009B5A48"/>
    <w:rsid w:val="009B5BD7"/>
    <w:rsid w:val="009B60D1"/>
    <w:rsid w:val="009B7040"/>
    <w:rsid w:val="009C0349"/>
    <w:rsid w:val="009C04F2"/>
    <w:rsid w:val="009C0633"/>
    <w:rsid w:val="009C0913"/>
    <w:rsid w:val="009C2264"/>
    <w:rsid w:val="009C5D03"/>
    <w:rsid w:val="009C6F3B"/>
    <w:rsid w:val="009C719D"/>
    <w:rsid w:val="009C753B"/>
    <w:rsid w:val="009C794D"/>
    <w:rsid w:val="009C7DB2"/>
    <w:rsid w:val="009D04E7"/>
    <w:rsid w:val="009D0865"/>
    <w:rsid w:val="009D105D"/>
    <w:rsid w:val="009D2F51"/>
    <w:rsid w:val="009D2FC4"/>
    <w:rsid w:val="009D3677"/>
    <w:rsid w:val="009D39AC"/>
    <w:rsid w:val="009D44A2"/>
    <w:rsid w:val="009D4E58"/>
    <w:rsid w:val="009D5582"/>
    <w:rsid w:val="009D68E6"/>
    <w:rsid w:val="009E0BB4"/>
    <w:rsid w:val="009E11D5"/>
    <w:rsid w:val="009E155B"/>
    <w:rsid w:val="009E1673"/>
    <w:rsid w:val="009E50CF"/>
    <w:rsid w:val="009E52E6"/>
    <w:rsid w:val="009E579E"/>
    <w:rsid w:val="009E63FE"/>
    <w:rsid w:val="009E7515"/>
    <w:rsid w:val="009E77D6"/>
    <w:rsid w:val="009E78F7"/>
    <w:rsid w:val="009F0062"/>
    <w:rsid w:val="009F0704"/>
    <w:rsid w:val="009F0D30"/>
    <w:rsid w:val="009F16D8"/>
    <w:rsid w:val="009F1CE3"/>
    <w:rsid w:val="009F2402"/>
    <w:rsid w:val="009F2F98"/>
    <w:rsid w:val="009F3247"/>
    <w:rsid w:val="009F3BDF"/>
    <w:rsid w:val="009F3DF1"/>
    <w:rsid w:val="009F439D"/>
    <w:rsid w:val="009F4693"/>
    <w:rsid w:val="009F5758"/>
    <w:rsid w:val="009F58A8"/>
    <w:rsid w:val="009F5B6B"/>
    <w:rsid w:val="009F6201"/>
    <w:rsid w:val="009F69A2"/>
    <w:rsid w:val="009F7AD0"/>
    <w:rsid w:val="00A006C6"/>
    <w:rsid w:val="00A00883"/>
    <w:rsid w:val="00A0091D"/>
    <w:rsid w:val="00A01660"/>
    <w:rsid w:val="00A01676"/>
    <w:rsid w:val="00A019CD"/>
    <w:rsid w:val="00A02BB9"/>
    <w:rsid w:val="00A02C8F"/>
    <w:rsid w:val="00A02FEC"/>
    <w:rsid w:val="00A03371"/>
    <w:rsid w:val="00A04463"/>
    <w:rsid w:val="00A06669"/>
    <w:rsid w:val="00A0711C"/>
    <w:rsid w:val="00A07259"/>
    <w:rsid w:val="00A108DD"/>
    <w:rsid w:val="00A115B7"/>
    <w:rsid w:val="00A12DB8"/>
    <w:rsid w:val="00A1320B"/>
    <w:rsid w:val="00A1392D"/>
    <w:rsid w:val="00A13CB1"/>
    <w:rsid w:val="00A167A3"/>
    <w:rsid w:val="00A1711A"/>
    <w:rsid w:val="00A17782"/>
    <w:rsid w:val="00A178BA"/>
    <w:rsid w:val="00A21006"/>
    <w:rsid w:val="00A21339"/>
    <w:rsid w:val="00A21E9E"/>
    <w:rsid w:val="00A22448"/>
    <w:rsid w:val="00A22790"/>
    <w:rsid w:val="00A229E0"/>
    <w:rsid w:val="00A22C1C"/>
    <w:rsid w:val="00A242D0"/>
    <w:rsid w:val="00A24CE7"/>
    <w:rsid w:val="00A25187"/>
    <w:rsid w:val="00A25731"/>
    <w:rsid w:val="00A263E4"/>
    <w:rsid w:val="00A27D09"/>
    <w:rsid w:val="00A27D21"/>
    <w:rsid w:val="00A30770"/>
    <w:rsid w:val="00A313B3"/>
    <w:rsid w:val="00A3160C"/>
    <w:rsid w:val="00A31A8B"/>
    <w:rsid w:val="00A31ED0"/>
    <w:rsid w:val="00A32801"/>
    <w:rsid w:val="00A33078"/>
    <w:rsid w:val="00A33145"/>
    <w:rsid w:val="00A3437E"/>
    <w:rsid w:val="00A343E5"/>
    <w:rsid w:val="00A35F04"/>
    <w:rsid w:val="00A36169"/>
    <w:rsid w:val="00A361C6"/>
    <w:rsid w:val="00A368DA"/>
    <w:rsid w:val="00A36A95"/>
    <w:rsid w:val="00A36B4F"/>
    <w:rsid w:val="00A3751C"/>
    <w:rsid w:val="00A37D2A"/>
    <w:rsid w:val="00A37E47"/>
    <w:rsid w:val="00A40677"/>
    <w:rsid w:val="00A409CA"/>
    <w:rsid w:val="00A40ACA"/>
    <w:rsid w:val="00A41CF6"/>
    <w:rsid w:val="00A42CBF"/>
    <w:rsid w:val="00A42F59"/>
    <w:rsid w:val="00A432E6"/>
    <w:rsid w:val="00A43361"/>
    <w:rsid w:val="00A43979"/>
    <w:rsid w:val="00A44CB1"/>
    <w:rsid w:val="00A44CB3"/>
    <w:rsid w:val="00A45CB1"/>
    <w:rsid w:val="00A46952"/>
    <w:rsid w:val="00A46BFC"/>
    <w:rsid w:val="00A4716B"/>
    <w:rsid w:val="00A47C3E"/>
    <w:rsid w:val="00A503CB"/>
    <w:rsid w:val="00A504B5"/>
    <w:rsid w:val="00A50D7D"/>
    <w:rsid w:val="00A516F2"/>
    <w:rsid w:val="00A527AA"/>
    <w:rsid w:val="00A52911"/>
    <w:rsid w:val="00A53590"/>
    <w:rsid w:val="00A539C7"/>
    <w:rsid w:val="00A5403E"/>
    <w:rsid w:val="00A553F4"/>
    <w:rsid w:val="00A5638E"/>
    <w:rsid w:val="00A574A6"/>
    <w:rsid w:val="00A5750F"/>
    <w:rsid w:val="00A57823"/>
    <w:rsid w:val="00A57CD8"/>
    <w:rsid w:val="00A60B3B"/>
    <w:rsid w:val="00A61493"/>
    <w:rsid w:val="00A6283F"/>
    <w:rsid w:val="00A62A26"/>
    <w:rsid w:val="00A63019"/>
    <w:rsid w:val="00A633A4"/>
    <w:rsid w:val="00A63E43"/>
    <w:rsid w:val="00A64539"/>
    <w:rsid w:val="00A661DA"/>
    <w:rsid w:val="00A66331"/>
    <w:rsid w:val="00A667E0"/>
    <w:rsid w:val="00A66D20"/>
    <w:rsid w:val="00A66F99"/>
    <w:rsid w:val="00A67B77"/>
    <w:rsid w:val="00A67BF8"/>
    <w:rsid w:val="00A70359"/>
    <w:rsid w:val="00A718DA"/>
    <w:rsid w:val="00A719A8"/>
    <w:rsid w:val="00A7215B"/>
    <w:rsid w:val="00A73E55"/>
    <w:rsid w:val="00A74946"/>
    <w:rsid w:val="00A74F06"/>
    <w:rsid w:val="00A7521C"/>
    <w:rsid w:val="00A75765"/>
    <w:rsid w:val="00A775EF"/>
    <w:rsid w:val="00A7786A"/>
    <w:rsid w:val="00A8008A"/>
    <w:rsid w:val="00A800DE"/>
    <w:rsid w:val="00A80439"/>
    <w:rsid w:val="00A8073B"/>
    <w:rsid w:val="00A80991"/>
    <w:rsid w:val="00A813A2"/>
    <w:rsid w:val="00A820CE"/>
    <w:rsid w:val="00A82355"/>
    <w:rsid w:val="00A82797"/>
    <w:rsid w:val="00A831B2"/>
    <w:rsid w:val="00A8393C"/>
    <w:rsid w:val="00A844B9"/>
    <w:rsid w:val="00A844F8"/>
    <w:rsid w:val="00A8493D"/>
    <w:rsid w:val="00A850FC"/>
    <w:rsid w:val="00A85736"/>
    <w:rsid w:val="00A87F3A"/>
    <w:rsid w:val="00A907BF"/>
    <w:rsid w:val="00A9300D"/>
    <w:rsid w:val="00A9327E"/>
    <w:rsid w:val="00A93713"/>
    <w:rsid w:val="00A93B43"/>
    <w:rsid w:val="00A93CD4"/>
    <w:rsid w:val="00A93F2B"/>
    <w:rsid w:val="00A94AAF"/>
    <w:rsid w:val="00A94D66"/>
    <w:rsid w:val="00A94D9E"/>
    <w:rsid w:val="00A94E02"/>
    <w:rsid w:val="00A95036"/>
    <w:rsid w:val="00A9581D"/>
    <w:rsid w:val="00A95D03"/>
    <w:rsid w:val="00A96939"/>
    <w:rsid w:val="00A97170"/>
    <w:rsid w:val="00AA1A08"/>
    <w:rsid w:val="00AA1FB1"/>
    <w:rsid w:val="00AA29B0"/>
    <w:rsid w:val="00AA327D"/>
    <w:rsid w:val="00AA6AAF"/>
    <w:rsid w:val="00AA6CC8"/>
    <w:rsid w:val="00AA6F00"/>
    <w:rsid w:val="00AA7B00"/>
    <w:rsid w:val="00AB0600"/>
    <w:rsid w:val="00AB0822"/>
    <w:rsid w:val="00AB27DA"/>
    <w:rsid w:val="00AB2A64"/>
    <w:rsid w:val="00AB2B70"/>
    <w:rsid w:val="00AB340A"/>
    <w:rsid w:val="00AB4B24"/>
    <w:rsid w:val="00AB4F34"/>
    <w:rsid w:val="00AB60F5"/>
    <w:rsid w:val="00AB6E9B"/>
    <w:rsid w:val="00AB7018"/>
    <w:rsid w:val="00AB745C"/>
    <w:rsid w:val="00AB7652"/>
    <w:rsid w:val="00AB7B44"/>
    <w:rsid w:val="00AC0059"/>
    <w:rsid w:val="00AC03EB"/>
    <w:rsid w:val="00AC051E"/>
    <w:rsid w:val="00AC0B4B"/>
    <w:rsid w:val="00AC1732"/>
    <w:rsid w:val="00AC1C7A"/>
    <w:rsid w:val="00AC334A"/>
    <w:rsid w:val="00AC3B43"/>
    <w:rsid w:val="00AC4D37"/>
    <w:rsid w:val="00AC5A52"/>
    <w:rsid w:val="00AC6187"/>
    <w:rsid w:val="00AC62A7"/>
    <w:rsid w:val="00AC650D"/>
    <w:rsid w:val="00AC6646"/>
    <w:rsid w:val="00AD18A6"/>
    <w:rsid w:val="00AD1962"/>
    <w:rsid w:val="00AD1A1D"/>
    <w:rsid w:val="00AD1A8B"/>
    <w:rsid w:val="00AD24DC"/>
    <w:rsid w:val="00AD365E"/>
    <w:rsid w:val="00AD452D"/>
    <w:rsid w:val="00AD5FAF"/>
    <w:rsid w:val="00AD67A6"/>
    <w:rsid w:val="00AD6BA8"/>
    <w:rsid w:val="00AE03C0"/>
    <w:rsid w:val="00AE0831"/>
    <w:rsid w:val="00AE0FF0"/>
    <w:rsid w:val="00AE15E0"/>
    <w:rsid w:val="00AE1B00"/>
    <w:rsid w:val="00AE2382"/>
    <w:rsid w:val="00AE3EF8"/>
    <w:rsid w:val="00AE3EFC"/>
    <w:rsid w:val="00AE3F86"/>
    <w:rsid w:val="00AE5C56"/>
    <w:rsid w:val="00AE5ED7"/>
    <w:rsid w:val="00AE60B4"/>
    <w:rsid w:val="00AE6194"/>
    <w:rsid w:val="00AE6BAB"/>
    <w:rsid w:val="00AE7FEC"/>
    <w:rsid w:val="00AF0EAF"/>
    <w:rsid w:val="00AF1C4A"/>
    <w:rsid w:val="00AF3EEE"/>
    <w:rsid w:val="00AF5E8E"/>
    <w:rsid w:val="00AF63FA"/>
    <w:rsid w:val="00AF67C6"/>
    <w:rsid w:val="00AF71AE"/>
    <w:rsid w:val="00AF742E"/>
    <w:rsid w:val="00B009C1"/>
    <w:rsid w:val="00B00BCE"/>
    <w:rsid w:val="00B01BC7"/>
    <w:rsid w:val="00B027AF"/>
    <w:rsid w:val="00B02A4B"/>
    <w:rsid w:val="00B034CA"/>
    <w:rsid w:val="00B04469"/>
    <w:rsid w:val="00B0534F"/>
    <w:rsid w:val="00B0555B"/>
    <w:rsid w:val="00B0588D"/>
    <w:rsid w:val="00B07261"/>
    <w:rsid w:val="00B072CF"/>
    <w:rsid w:val="00B079B9"/>
    <w:rsid w:val="00B10F84"/>
    <w:rsid w:val="00B12BB7"/>
    <w:rsid w:val="00B1375A"/>
    <w:rsid w:val="00B14C02"/>
    <w:rsid w:val="00B16782"/>
    <w:rsid w:val="00B169FD"/>
    <w:rsid w:val="00B16A0B"/>
    <w:rsid w:val="00B17094"/>
    <w:rsid w:val="00B17608"/>
    <w:rsid w:val="00B2036E"/>
    <w:rsid w:val="00B20889"/>
    <w:rsid w:val="00B21BF6"/>
    <w:rsid w:val="00B21CB6"/>
    <w:rsid w:val="00B22217"/>
    <w:rsid w:val="00B22AA2"/>
    <w:rsid w:val="00B23128"/>
    <w:rsid w:val="00B232D1"/>
    <w:rsid w:val="00B234B0"/>
    <w:rsid w:val="00B2355C"/>
    <w:rsid w:val="00B239DF"/>
    <w:rsid w:val="00B24E5C"/>
    <w:rsid w:val="00B25183"/>
    <w:rsid w:val="00B264EC"/>
    <w:rsid w:val="00B26602"/>
    <w:rsid w:val="00B26E48"/>
    <w:rsid w:val="00B27467"/>
    <w:rsid w:val="00B27737"/>
    <w:rsid w:val="00B30434"/>
    <w:rsid w:val="00B30545"/>
    <w:rsid w:val="00B308AD"/>
    <w:rsid w:val="00B30FBB"/>
    <w:rsid w:val="00B313C1"/>
    <w:rsid w:val="00B32488"/>
    <w:rsid w:val="00B32D27"/>
    <w:rsid w:val="00B32D79"/>
    <w:rsid w:val="00B33356"/>
    <w:rsid w:val="00B33D5C"/>
    <w:rsid w:val="00B34420"/>
    <w:rsid w:val="00B3473B"/>
    <w:rsid w:val="00B3557E"/>
    <w:rsid w:val="00B35B4E"/>
    <w:rsid w:val="00B35FF9"/>
    <w:rsid w:val="00B36B1B"/>
    <w:rsid w:val="00B37C07"/>
    <w:rsid w:val="00B40E11"/>
    <w:rsid w:val="00B417CD"/>
    <w:rsid w:val="00B41EC3"/>
    <w:rsid w:val="00B41FD6"/>
    <w:rsid w:val="00B4370B"/>
    <w:rsid w:val="00B43E3C"/>
    <w:rsid w:val="00B440A6"/>
    <w:rsid w:val="00B444D0"/>
    <w:rsid w:val="00B44C02"/>
    <w:rsid w:val="00B44FA5"/>
    <w:rsid w:val="00B45BFB"/>
    <w:rsid w:val="00B46809"/>
    <w:rsid w:val="00B46A8B"/>
    <w:rsid w:val="00B470F7"/>
    <w:rsid w:val="00B473BC"/>
    <w:rsid w:val="00B51538"/>
    <w:rsid w:val="00B52E31"/>
    <w:rsid w:val="00B531E8"/>
    <w:rsid w:val="00B538A8"/>
    <w:rsid w:val="00B53D1B"/>
    <w:rsid w:val="00B53FE7"/>
    <w:rsid w:val="00B54931"/>
    <w:rsid w:val="00B55577"/>
    <w:rsid w:val="00B55606"/>
    <w:rsid w:val="00B559B4"/>
    <w:rsid w:val="00B560B2"/>
    <w:rsid w:val="00B560C4"/>
    <w:rsid w:val="00B561E6"/>
    <w:rsid w:val="00B569BA"/>
    <w:rsid w:val="00B576A1"/>
    <w:rsid w:val="00B57905"/>
    <w:rsid w:val="00B57D9D"/>
    <w:rsid w:val="00B57FAD"/>
    <w:rsid w:val="00B613E0"/>
    <w:rsid w:val="00B619B2"/>
    <w:rsid w:val="00B632B6"/>
    <w:rsid w:val="00B64781"/>
    <w:rsid w:val="00B64A16"/>
    <w:rsid w:val="00B64D30"/>
    <w:rsid w:val="00B65674"/>
    <w:rsid w:val="00B667E6"/>
    <w:rsid w:val="00B669B0"/>
    <w:rsid w:val="00B701CC"/>
    <w:rsid w:val="00B7026A"/>
    <w:rsid w:val="00B706DA"/>
    <w:rsid w:val="00B70B14"/>
    <w:rsid w:val="00B70C9E"/>
    <w:rsid w:val="00B712D2"/>
    <w:rsid w:val="00B725FA"/>
    <w:rsid w:val="00B72DC5"/>
    <w:rsid w:val="00B72E1C"/>
    <w:rsid w:val="00B73EA6"/>
    <w:rsid w:val="00B73F04"/>
    <w:rsid w:val="00B757AF"/>
    <w:rsid w:val="00B767DC"/>
    <w:rsid w:val="00B77670"/>
    <w:rsid w:val="00B7774F"/>
    <w:rsid w:val="00B77A82"/>
    <w:rsid w:val="00B77F66"/>
    <w:rsid w:val="00B80200"/>
    <w:rsid w:val="00B8088A"/>
    <w:rsid w:val="00B8182E"/>
    <w:rsid w:val="00B8361A"/>
    <w:rsid w:val="00B8396D"/>
    <w:rsid w:val="00B84897"/>
    <w:rsid w:val="00B84C14"/>
    <w:rsid w:val="00B85BE9"/>
    <w:rsid w:val="00B85C0C"/>
    <w:rsid w:val="00B90084"/>
    <w:rsid w:val="00B90525"/>
    <w:rsid w:val="00B90C73"/>
    <w:rsid w:val="00B90E8D"/>
    <w:rsid w:val="00B90F24"/>
    <w:rsid w:val="00B917DC"/>
    <w:rsid w:val="00B91BC0"/>
    <w:rsid w:val="00B923CD"/>
    <w:rsid w:val="00B92F6B"/>
    <w:rsid w:val="00B92F85"/>
    <w:rsid w:val="00B9367C"/>
    <w:rsid w:val="00B9397D"/>
    <w:rsid w:val="00B943AB"/>
    <w:rsid w:val="00B95135"/>
    <w:rsid w:val="00B952D2"/>
    <w:rsid w:val="00B95410"/>
    <w:rsid w:val="00B954EC"/>
    <w:rsid w:val="00B95E4F"/>
    <w:rsid w:val="00B96450"/>
    <w:rsid w:val="00B9677F"/>
    <w:rsid w:val="00B96877"/>
    <w:rsid w:val="00B970FA"/>
    <w:rsid w:val="00B97641"/>
    <w:rsid w:val="00B97FB5"/>
    <w:rsid w:val="00BA0AAD"/>
    <w:rsid w:val="00BA18B4"/>
    <w:rsid w:val="00BA2800"/>
    <w:rsid w:val="00BA365C"/>
    <w:rsid w:val="00BA3DC7"/>
    <w:rsid w:val="00BA3F77"/>
    <w:rsid w:val="00BA3FB4"/>
    <w:rsid w:val="00BA4236"/>
    <w:rsid w:val="00BA4254"/>
    <w:rsid w:val="00BA46E8"/>
    <w:rsid w:val="00BA4909"/>
    <w:rsid w:val="00BA4DC6"/>
    <w:rsid w:val="00BA500D"/>
    <w:rsid w:val="00BA573C"/>
    <w:rsid w:val="00BA5A5F"/>
    <w:rsid w:val="00BA5D8B"/>
    <w:rsid w:val="00BA6420"/>
    <w:rsid w:val="00BA650B"/>
    <w:rsid w:val="00BA7E2F"/>
    <w:rsid w:val="00BB002D"/>
    <w:rsid w:val="00BB0314"/>
    <w:rsid w:val="00BB046A"/>
    <w:rsid w:val="00BB0C24"/>
    <w:rsid w:val="00BB18CD"/>
    <w:rsid w:val="00BB25B6"/>
    <w:rsid w:val="00BB2C21"/>
    <w:rsid w:val="00BB2F91"/>
    <w:rsid w:val="00BB3968"/>
    <w:rsid w:val="00BB3D09"/>
    <w:rsid w:val="00BB407A"/>
    <w:rsid w:val="00BB5C3D"/>
    <w:rsid w:val="00BB5ED9"/>
    <w:rsid w:val="00BB6E79"/>
    <w:rsid w:val="00BB7310"/>
    <w:rsid w:val="00BC07F2"/>
    <w:rsid w:val="00BC08AD"/>
    <w:rsid w:val="00BC1265"/>
    <w:rsid w:val="00BC1809"/>
    <w:rsid w:val="00BC2551"/>
    <w:rsid w:val="00BC2AFD"/>
    <w:rsid w:val="00BC3714"/>
    <w:rsid w:val="00BC574C"/>
    <w:rsid w:val="00BC5DC3"/>
    <w:rsid w:val="00BC6013"/>
    <w:rsid w:val="00BC717D"/>
    <w:rsid w:val="00BC7B07"/>
    <w:rsid w:val="00BC7D8A"/>
    <w:rsid w:val="00BD2FD3"/>
    <w:rsid w:val="00BD363F"/>
    <w:rsid w:val="00BD4BFC"/>
    <w:rsid w:val="00BD5639"/>
    <w:rsid w:val="00BD6650"/>
    <w:rsid w:val="00BD6874"/>
    <w:rsid w:val="00BD76EF"/>
    <w:rsid w:val="00BE018A"/>
    <w:rsid w:val="00BE033C"/>
    <w:rsid w:val="00BE04AD"/>
    <w:rsid w:val="00BE2352"/>
    <w:rsid w:val="00BE2723"/>
    <w:rsid w:val="00BE2A63"/>
    <w:rsid w:val="00BE35FF"/>
    <w:rsid w:val="00BE4771"/>
    <w:rsid w:val="00BE4D53"/>
    <w:rsid w:val="00BE5677"/>
    <w:rsid w:val="00BE5DCA"/>
    <w:rsid w:val="00BE61DD"/>
    <w:rsid w:val="00BE6229"/>
    <w:rsid w:val="00BE6403"/>
    <w:rsid w:val="00BE6692"/>
    <w:rsid w:val="00BE6B59"/>
    <w:rsid w:val="00BE6FE0"/>
    <w:rsid w:val="00BE7B12"/>
    <w:rsid w:val="00BE7E9D"/>
    <w:rsid w:val="00BF0435"/>
    <w:rsid w:val="00BF0482"/>
    <w:rsid w:val="00BF0E65"/>
    <w:rsid w:val="00BF1843"/>
    <w:rsid w:val="00BF1B8E"/>
    <w:rsid w:val="00BF1F21"/>
    <w:rsid w:val="00BF32A5"/>
    <w:rsid w:val="00BF4FBA"/>
    <w:rsid w:val="00BF6DB4"/>
    <w:rsid w:val="00BF70D8"/>
    <w:rsid w:val="00BF76ED"/>
    <w:rsid w:val="00C016BF"/>
    <w:rsid w:val="00C0195E"/>
    <w:rsid w:val="00C02628"/>
    <w:rsid w:val="00C0265C"/>
    <w:rsid w:val="00C03704"/>
    <w:rsid w:val="00C03802"/>
    <w:rsid w:val="00C04289"/>
    <w:rsid w:val="00C04E7F"/>
    <w:rsid w:val="00C052E9"/>
    <w:rsid w:val="00C05F22"/>
    <w:rsid w:val="00C076CE"/>
    <w:rsid w:val="00C10896"/>
    <w:rsid w:val="00C10C39"/>
    <w:rsid w:val="00C1126B"/>
    <w:rsid w:val="00C11EAB"/>
    <w:rsid w:val="00C12028"/>
    <w:rsid w:val="00C12193"/>
    <w:rsid w:val="00C1326A"/>
    <w:rsid w:val="00C135FC"/>
    <w:rsid w:val="00C13A89"/>
    <w:rsid w:val="00C14645"/>
    <w:rsid w:val="00C163B7"/>
    <w:rsid w:val="00C16549"/>
    <w:rsid w:val="00C165EE"/>
    <w:rsid w:val="00C1742D"/>
    <w:rsid w:val="00C17E43"/>
    <w:rsid w:val="00C205ED"/>
    <w:rsid w:val="00C2144B"/>
    <w:rsid w:val="00C218CA"/>
    <w:rsid w:val="00C2325B"/>
    <w:rsid w:val="00C23C43"/>
    <w:rsid w:val="00C23D07"/>
    <w:rsid w:val="00C2465D"/>
    <w:rsid w:val="00C267D0"/>
    <w:rsid w:val="00C27399"/>
    <w:rsid w:val="00C27535"/>
    <w:rsid w:val="00C3055D"/>
    <w:rsid w:val="00C30772"/>
    <w:rsid w:val="00C322C2"/>
    <w:rsid w:val="00C32D0A"/>
    <w:rsid w:val="00C34086"/>
    <w:rsid w:val="00C34D25"/>
    <w:rsid w:val="00C34FC7"/>
    <w:rsid w:val="00C3772F"/>
    <w:rsid w:val="00C378F3"/>
    <w:rsid w:val="00C401E5"/>
    <w:rsid w:val="00C40396"/>
    <w:rsid w:val="00C40984"/>
    <w:rsid w:val="00C410A7"/>
    <w:rsid w:val="00C4125D"/>
    <w:rsid w:val="00C413B9"/>
    <w:rsid w:val="00C419AE"/>
    <w:rsid w:val="00C42A76"/>
    <w:rsid w:val="00C42F89"/>
    <w:rsid w:val="00C42F97"/>
    <w:rsid w:val="00C431F3"/>
    <w:rsid w:val="00C435D3"/>
    <w:rsid w:val="00C43685"/>
    <w:rsid w:val="00C444B5"/>
    <w:rsid w:val="00C44A57"/>
    <w:rsid w:val="00C44C6C"/>
    <w:rsid w:val="00C45084"/>
    <w:rsid w:val="00C45A79"/>
    <w:rsid w:val="00C45FB6"/>
    <w:rsid w:val="00C46E26"/>
    <w:rsid w:val="00C46F82"/>
    <w:rsid w:val="00C479A2"/>
    <w:rsid w:val="00C47A49"/>
    <w:rsid w:val="00C47D9C"/>
    <w:rsid w:val="00C50328"/>
    <w:rsid w:val="00C5056F"/>
    <w:rsid w:val="00C50824"/>
    <w:rsid w:val="00C50A8F"/>
    <w:rsid w:val="00C50B8A"/>
    <w:rsid w:val="00C50C44"/>
    <w:rsid w:val="00C50D54"/>
    <w:rsid w:val="00C51433"/>
    <w:rsid w:val="00C515A5"/>
    <w:rsid w:val="00C517E9"/>
    <w:rsid w:val="00C52EA6"/>
    <w:rsid w:val="00C53F35"/>
    <w:rsid w:val="00C5456F"/>
    <w:rsid w:val="00C54D27"/>
    <w:rsid w:val="00C550C1"/>
    <w:rsid w:val="00C552F6"/>
    <w:rsid w:val="00C553A1"/>
    <w:rsid w:val="00C55E55"/>
    <w:rsid w:val="00C56118"/>
    <w:rsid w:val="00C562A1"/>
    <w:rsid w:val="00C56679"/>
    <w:rsid w:val="00C602E5"/>
    <w:rsid w:val="00C60B7E"/>
    <w:rsid w:val="00C62CA0"/>
    <w:rsid w:val="00C638AF"/>
    <w:rsid w:val="00C63D7F"/>
    <w:rsid w:val="00C64BC7"/>
    <w:rsid w:val="00C657CA"/>
    <w:rsid w:val="00C6625D"/>
    <w:rsid w:val="00C67A7F"/>
    <w:rsid w:val="00C701BC"/>
    <w:rsid w:val="00C7151F"/>
    <w:rsid w:val="00C71D8E"/>
    <w:rsid w:val="00C7240D"/>
    <w:rsid w:val="00C72524"/>
    <w:rsid w:val="00C729F7"/>
    <w:rsid w:val="00C74313"/>
    <w:rsid w:val="00C74E55"/>
    <w:rsid w:val="00C74EFC"/>
    <w:rsid w:val="00C753CA"/>
    <w:rsid w:val="00C755B5"/>
    <w:rsid w:val="00C75EF5"/>
    <w:rsid w:val="00C75F87"/>
    <w:rsid w:val="00C76FA1"/>
    <w:rsid w:val="00C77209"/>
    <w:rsid w:val="00C77429"/>
    <w:rsid w:val="00C814FD"/>
    <w:rsid w:val="00C819C5"/>
    <w:rsid w:val="00C819E3"/>
    <w:rsid w:val="00C81D83"/>
    <w:rsid w:val="00C81FF0"/>
    <w:rsid w:val="00C82300"/>
    <w:rsid w:val="00C832B1"/>
    <w:rsid w:val="00C83837"/>
    <w:rsid w:val="00C83DC7"/>
    <w:rsid w:val="00C85E23"/>
    <w:rsid w:val="00C8683F"/>
    <w:rsid w:val="00C8696B"/>
    <w:rsid w:val="00C90335"/>
    <w:rsid w:val="00C90368"/>
    <w:rsid w:val="00C90721"/>
    <w:rsid w:val="00C91969"/>
    <w:rsid w:val="00C91E62"/>
    <w:rsid w:val="00C91EDA"/>
    <w:rsid w:val="00C938D7"/>
    <w:rsid w:val="00C950C9"/>
    <w:rsid w:val="00C9517E"/>
    <w:rsid w:val="00C95379"/>
    <w:rsid w:val="00C9688F"/>
    <w:rsid w:val="00C968FD"/>
    <w:rsid w:val="00C97B59"/>
    <w:rsid w:val="00C97E9B"/>
    <w:rsid w:val="00CA0122"/>
    <w:rsid w:val="00CA09F2"/>
    <w:rsid w:val="00CA0CCC"/>
    <w:rsid w:val="00CA10F3"/>
    <w:rsid w:val="00CA2570"/>
    <w:rsid w:val="00CA288C"/>
    <w:rsid w:val="00CA2C40"/>
    <w:rsid w:val="00CA36E2"/>
    <w:rsid w:val="00CA3BB1"/>
    <w:rsid w:val="00CA5B19"/>
    <w:rsid w:val="00CA605E"/>
    <w:rsid w:val="00CA6317"/>
    <w:rsid w:val="00CA6C8B"/>
    <w:rsid w:val="00CA7603"/>
    <w:rsid w:val="00CA778A"/>
    <w:rsid w:val="00CB0086"/>
    <w:rsid w:val="00CB0BFC"/>
    <w:rsid w:val="00CB11B3"/>
    <w:rsid w:val="00CB14A6"/>
    <w:rsid w:val="00CB2140"/>
    <w:rsid w:val="00CB3F57"/>
    <w:rsid w:val="00CB5242"/>
    <w:rsid w:val="00CB63EC"/>
    <w:rsid w:val="00CB699E"/>
    <w:rsid w:val="00CB7139"/>
    <w:rsid w:val="00CB7402"/>
    <w:rsid w:val="00CB7A60"/>
    <w:rsid w:val="00CB7E27"/>
    <w:rsid w:val="00CC05EB"/>
    <w:rsid w:val="00CC0BC7"/>
    <w:rsid w:val="00CC0E35"/>
    <w:rsid w:val="00CC199E"/>
    <w:rsid w:val="00CC19EF"/>
    <w:rsid w:val="00CC2F71"/>
    <w:rsid w:val="00CC2FFF"/>
    <w:rsid w:val="00CC33C5"/>
    <w:rsid w:val="00CC5795"/>
    <w:rsid w:val="00CC65EB"/>
    <w:rsid w:val="00CC697D"/>
    <w:rsid w:val="00CD0756"/>
    <w:rsid w:val="00CD08D4"/>
    <w:rsid w:val="00CD0A75"/>
    <w:rsid w:val="00CD103D"/>
    <w:rsid w:val="00CD150C"/>
    <w:rsid w:val="00CD16A1"/>
    <w:rsid w:val="00CD1F46"/>
    <w:rsid w:val="00CD233C"/>
    <w:rsid w:val="00CD390C"/>
    <w:rsid w:val="00CD3981"/>
    <w:rsid w:val="00CD3CA9"/>
    <w:rsid w:val="00CD46F6"/>
    <w:rsid w:val="00CD4795"/>
    <w:rsid w:val="00CD47D5"/>
    <w:rsid w:val="00CD4AA1"/>
    <w:rsid w:val="00CD4ED9"/>
    <w:rsid w:val="00CD4FE0"/>
    <w:rsid w:val="00CD5CC3"/>
    <w:rsid w:val="00CD607F"/>
    <w:rsid w:val="00CD60E0"/>
    <w:rsid w:val="00CD7AB3"/>
    <w:rsid w:val="00CD7C91"/>
    <w:rsid w:val="00CE0191"/>
    <w:rsid w:val="00CE13DE"/>
    <w:rsid w:val="00CE1575"/>
    <w:rsid w:val="00CE2F06"/>
    <w:rsid w:val="00CE46DF"/>
    <w:rsid w:val="00CE48A0"/>
    <w:rsid w:val="00CE5071"/>
    <w:rsid w:val="00CE547C"/>
    <w:rsid w:val="00CE5E60"/>
    <w:rsid w:val="00CE6522"/>
    <w:rsid w:val="00CE7118"/>
    <w:rsid w:val="00CE7C64"/>
    <w:rsid w:val="00CF0176"/>
    <w:rsid w:val="00CF0F7B"/>
    <w:rsid w:val="00CF20A4"/>
    <w:rsid w:val="00CF4AD6"/>
    <w:rsid w:val="00CF5A4D"/>
    <w:rsid w:val="00CF6930"/>
    <w:rsid w:val="00CF6C99"/>
    <w:rsid w:val="00CF6FE7"/>
    <w:rsid w:val="00CF7EE1"/>
    <w:rsid w:val="00D0084A"/>
    <w:rsid w:val="00D008F2"/>
    <w:rsid w:val="00D01E03"/>
    <w:rsid w:val="00D01E33"/>
    <w:rsid w:val="00D02C9D"/>
    <w:rsid w:val="00D0356D"/>
    <w:rsid w:val="00D03793"/>
    <w:rsid w:val="00D04647"/>
    <w:rsid w:val="00D04CD6"/>
    <w:rsid w:val="00D052D6"/>
    <w:rsid w:val="00D05354"/>
    <w:rsid w:val="00D05650"/>
    <w:rsid w:val="00D05A87"/>
    <w:rsid w:val="00D063A0"/>
    <w:rsid w:val="00D06718"/>
    <w:rsid w:val="00D07198"/>
    <w:rsid w:val="00D10321"/>
    <w:rsid w:val="00D109C2"/>
    <w:rsid w:val="00D10A5E"/>
    <w:rsid w:val="00D118AA"/>
    <w:rsid w:val="00D1276A"/>
    <w:rsid w:val="00D132B5"/>
    <w:rsid w:val="00D13EC3"/>
    <w:rsid w:val="00D14DEF"/>
    <w:rsid w:val="00D1599E"/>
    <w:rsid w:val="00D166AC"/>
    <w:rsid w:val="00D173FC"/>
    <w:rsid w:val="00D17954"/>
    <w:rsid w:val="00D17985"/>
    <w:rsid w:val="00D17986"/>
    <w:rsid w:val="00D17C65"/>
    <w:rsid w:val="00D215FA"/>
    <w:rsid w:val="00D21AF6"/>
    <w:rsid w:val="00D23B47"/>
    <w:rsid w:val="00D23DCD"/>
    <w:rsid w:val="00D24E98"/>
    <w:rsid w:val="00D256A0"/>
    <w:rsid w:val="00D259B2"/>
    <w:rsid w:val="00D2605B"/>
    <w:rsid w:val="00D2671D"/>
    <w:rsid w:val="00D26747"/>
    <w:rsid w:val="00D26917"/>
    <w:rsid w:val="00D26CA0"/>
    <w:rsid w:val="00D27271"/>
    <w:rsid w:val="00D27574"/>
    <w:rsid w:val="00D27C89"/>
    <w:rsid w:val="00D27FE6"/>
    <w:rsid w:val="00D304AB"/>
    <w:rsid w:val="00D30D84"/>
    <w:rsid w:val="00D31828"/>
    <w:rsid w:val="00D322B8"/>
    <w:rsid w:val="00D32966"/>
    <w:rsid w:val="00D32EBE"/>
    <w:rsid w:val="00D333EF"/>
    <w:rsid w:val="00D34773"/>
    <w:rsid w:val="00D349CE"/>
    <w:rsid w:val="00D34EF5"/>
    <w:rsid w:val="00D350B1"/>
    <w:rsid w:val="00D36522"/>
    <w:rsid w:val="00D3656F"/>
    <w:rsid w:val="00D36652"/>
    <w:rsid w:val="00D36DAF"/>
    <w:rsid w:val="00D37173"/>
    <w:rsid w:val="00D371B7"/>
    <w:rsid w:val="00D40176"/>
    <w:rsid w:val="00D4017B"/>
    <w:rsid w:val="00D407FC"/>
    <w:rsid w:val="00D4103E"/>
    <w:rsid w:val="00D412CC"/>
    <w:rsid w:val="00D41399"/>
    <w:rsid w:val="00D4145D"/>
    <w:rsid w:val="00D42619"/>
    <w:rsid w:val="00D441B7"/>
    <w:rsid w:val="00D44C6B"/>
    <w:rsid w:val="00D46382"/>
    <w:rsid w:val="00D46D08"/>
    <w:rsid w:val="00D471D7"/>
    <w:rsid w:val="00D474CF"/>
    <w:rsid w:val="00D50681"/>
    <w:rsid w:val="00D506BC"/>
    <w:rsid w:val="00D50BED"/>
    <w:rsid w:val="00D5194E"/>
    <w:rsid w:val="00D51C48"/>
    <w:rsid w:val="00D521A2"/>
    <w:rsid w:val="00D52E08"/>
    <w:rsid w:val="00D53226"/>
    <w:rsid w:val="00D538A6"/>
    <w:rsid w:val="00D53C90"/>
    <w:rsid w:val="00D54859"/>
    <w:rsid w:val="00D56C0B"/>
    <w:rsid w:val="00D57B16"/>
    <w:rsid w:val="00D6019F"/>
    <w:rsid w:val="00D609CB"/>
    <w:rsid w:val="00D613C3"/>
    <w:rsid w:val="00D62865"/>
    <w:rsid w:val="00D62CE9"/>
    <w:rsid w:val="00D62D89"/>
    <w:rsid w:val="00D62EA1"/>
    <w:rsid w:val="00D6334A"/>
    <w:rsid w:val="00D636A0"/>
    <w:rsid w:val="00D642FA"/>
    <w:rsid w:val="00D646F1"/>
    <w:rsid w:val="00D649F8"/>
    <w:rsid w:val="00D64CD3"/>
    <w:rsid w:val="00D6513C"/>
    <w:rsid w:val="00D66861"/>
    <w:rsid w:val="00D67376"/>
    <w:rsid w:val="00D67C0B"/>
    <w:rsid w:val="00D70EBA"/>
    <w:rsid w:val="00D723E9"/>
    <w:rsid w:val="00D72B11"/>
    <w:rsid w:val="00D72EEC"/>
    <w:rsid w:val="00D73299"/>
    <w:rsid w:val="00D73864"/>
    <w:rsid w:val="00D7418C"/>
    <w:rsid w:val="00D7432A"/>
    <w:rsid w:val="00D74C8F"/>
    <w:rsid w:val="00D75A51"/>
    <w:rsid w:val="00D764A8"/>
    <w:rsid w:val="00D76867"/>
    <w:rsid w:val="00D76D4D"/>
    <w:rsid w:val="00D76E7C"/>
    <w:rsid w:val="00D802B2"/>
    <w:rsid w:val="00D81682"/>
    <w:rsid w:val="00D8170F"/>
    <w:rsid w:val="00D81983"/>
    <w:rsid w:val="00D81A95"/>
    <w:rsid w:val="00D81C87"/>
    <w:rsid w:val="00D81D5E"/>
    <w:rsid w:val="00D81DB2"/>
    <w:rsid w:val="00D81FD5"/>
    <w:rsid w:val="00D8237B"/>
    <w:rsid w:val="00D8357E"/>
    <w:rsid w:val="00D844AC"/>
    <w:rsid w:val="00D84BEA"/>
    <w:rsid w:val="00D851B7"/>
    <w:rsid w:val="00D851C9"/>
    <w:rsid w:val="00D8537D"/>
    <w:rsid w:val="00D85A01"/>
    <w:rsid w:val="00D85A60"/>
    <w:rsid w:val="00D86DFE"/>
    <w:rsid w:val="00D87B07"/>
    <w:rsid w:val="00D87FF8"/>
    <w:rsid w:val="00D909FA"/>
    <w:rsid w:val="00D90A25"/>
    <w:rsid w:val="00D90EEC"/>
    <w:rsid w:val="00D9224F"/>
    <w:rsid w:val="00D92346"/>
    <w:rsid w:val="00D93868"/>
    <w:rsid w:val="00D94CEE"/>
    <w:rsid w:val="00D95248"/>
    <w:rsid w:val="00D95559"/>
    <w:rsid w:val="00D95D45"/>
    <w:rsid w:val="00D95E77"/>
    <w:rsid w:val="00D96AAB"/>
    <w:rsid w:val="00D972A8"/>
    <w:rsid w:val="00DA0817"/>
    <w:rsid w:val="00DA08B3"/>
    <w:rsid w:val="00DA49F9"/>
    <w:rsid w:val="00DA4C25"/>
    <w:rsid w:val="00DA591D"/>
    <w:rsid w:val="00DA6AB6"/>
    <w:rsid w:val="00DA767D"/>
    <w:rsid w:val="00DA7F41"/>
    <w:rsid w:val="00DB1DFE"/>
    <w:rsid w:val="00DB3468"/>
    <w:rsid w:val="00DB38CF"/>
    <w:rsid w:val="00DB4146"/>
    <w:rsid w:val="00DB60A3"/>
    <w:rsid w:val="00DB68E7"/>
    <w:rsid w:val="00DB6B0C"/>
    <w:rsid w:val="00DB715B"/>
    <w:rsid w:val="00DC0D75"/>
    <w:rsid w:val="00DC17A5"/>
    <w:rsid w:val="00DC2723"/>
    <w:rsid w:val="00DC3C07"/>
    <w:rsid w:val="00DC4134"/>
    <w:rsid w:val="00DC4849"/>
    <w:rsid w:val="00DC4AB1"/>
    <w:rsid w:val="00DC5FD0"/>
    <w:rsid w:val="00DC6207"/>
    <w:rsid w:val="00DC662D"/>
    <w:rsid w:val="00DC69AF"/>
    <w:rsid w:val="00DC72CC"/>
    <w:rsid w:val="00DC761D"/>
    <w:rsid w:val="00DD089F"/>
    <w:rsid w:val="00DD08C9"/>
    <w:rsid w:val="00DD1011"/>
    <w:rsid w:val="00DD1AFB"/>
    <w:rsid w:val="00DD2646"/>
    <w:rsid w:val="00DD2878"/>
    <w:rsid w:val="00DD2E15"/>
    <w:rsid w:val="00DD3FEC"/>
    <w:rsid w:val="00DD4349"/>
    <w:rsid w:val="00DD4A6B"/>
    <w:rsid w:val="00DD5921"/>
    <w:rsid w:val="00DD5AC1"/>
    <w:rsid w:val="00DD6942"/>
    <w:rsid w:val="00DD73D2"/>
    <w:rsid w:val="00DD759A"/>
    <w:rsid w:val="00DE1126"/>
    <w:rsid w:val="00DE1190"/>
    <w:rsid w:val="00DE2295"/>
    <w:rsid w:val="00DE2AAB"/>
    <w:rsid w:val="00DE33BB"/>
    <w:rsid w:val="00DE35A3"/>
    <w:rsid w:val="00DE3675"/>
    <w:rsid w:val="00DE3716"/>
    <w:rsid w:val="00DE5947"/>
    <w:rsid w:val="00DE5DD4"/>
    <w:rsid w:val="00DE67A4"/>
    <w:rsid w:val="00DE6C3B"/>
    <w:rsid w:val="00DE7D8A"/>
    <w:rsid w:val="00DF02ED"/>
    <w:rsid w:val="00DF0A68"/>
    <w:rsid w:val="00DF0B0C"/>
    <w:rsid w:val="00DF2FC9"/>
    <w:rsid w:val="00DF34A4"/>
    <w:rsid w:val="00DF3860"/>
    <w:rsid w:val="00DF40F9"/>
    <w:rsid w:val="00DF5ECF"/>
    <w:rsid w:val="00DF6E0D"/>
    <w:rsid w:val="00DF78A4"/>
    <w:rsid w:val="00DF79DB"/>
    <w:rsid w:val="00DF7A6A"/>
    <w:rsid w:val="00DF7B77"/>
    <w:rsid w:val="00DF7CB0"/>
    <w:rsid w:val="00E0006F"/>
    <w:rsid w:val="00E00568"/>
    <w:rsid w:val="00E00C4B"/>
    <w:rsid w:val="00E0136A"/>
    <w:rsid w:val="00E01BC2"/>
    <w:rsid w:val="00E01F4C"/>
    <w:rsid w:val="00E02F6E"/>
    <w:rsid w:val="00E03B6D"/>
    <w:rsid w:val="00E03F5F"/>
    <w:rsid w:val="00E042D0"/>
    <w:rsid w:val="00E045A6"/>
    <w:rsid w:val="00E046FF"/>
    <w:rsid w:val="00E04BB3"/>
    <w:rsid w:val="00E04FED"/>
    <w:rsid w:val="00E052FE"/>
    <w:rsid w:val="00E0561B"/>
    <w:rsid w:val="00E056AD"/>
    <w:rsid w:val="00E057BA"/>
    <w:rsid w:val="00E05B5B"/>
    <w:rsid w:val="00E06703"/>
    <w:rsid w:val="00E07163"/>
    <w:rsid w:val="00E077C7"/>
    <w:rsid w:val="00E079F0"/>
    <w:rsid w:val="00E100CC"/>
    <w:rsid w:val="00E10464"/>
    <w:rsid w:val="00E10A02"/>
    <w:rsid w:val="00E10E41"/>
    <w:rsid w:val="00E12837"/>
    <w:rsid w:val="00E132F4"/>
    <w:rsid w:val="00E13BE7"/>
    <w:rsid w:val="00E13C06"/>
    <w:rsid w:val="00E1537F"/>
    <w:rsid w:val="00E158BD"/>
    <w:rsid w:val="00E16852"/>
    <w:rsid w:val="00E16A7B"/>
    <w:rsid w:val="00E1734D"/>
    <w:rsid w:val="00E174E8"/>
    <w:rsid w:val="00E17EA2"/>
    <w:rsid w:val="00E204D9"/>
    <w:rsid w:val="00E225CC"/>
    <w:rsid w:val="00E22C6B"/>
    <w:rsid w:val="00E23321"/>
    <w:rsid w:val="00E23370"/>
    <w:rsid w:val="00E23678"/>
    <w:rsid w:val="00E2386D"/>
    <w:rsid w:val="00E23CD0"/>
    <w:rsid w:val="00E23CEC"/>
    <w:rsid w:val="00E23E72"/>
    <w:rsid w:val="00E24AE0"/>
    <w:rsid w:val="00E25A12"/>
    <w:rsid w:val="00E26994"/>
    <w:rsid w:val="00E303F4"/>
    <w:rsid w:val="00E31D29"/>
    <w:rsid w:val="00E32A23"/>
    <w:rsid w:val="00E337B8"/>
    <w:rsid w:val="00E337B9"/>
    <w:rsid w:val="00E3524F"/>
    <w:rsid w:val="00E3665F"/>
    <w:rsid w:val="00E36CD5"/>
    <w:rsid w:val="00E40839"/>
    <w:rsid w:val="00E40B30"/>
    <w:rsid w:val="00E41353"/>
    <w:rsid w:val="00E41F75"/>
    <w:rsid w:val="00E4244F"/>
    <w:rsid w:val="00E434F3"/>
    <w:rsid w:val="00E439E0"/>
    <w:rsid w:val="00E449A8"/>
    <w:rsid w:val="00E455CB"/>
    <w:rsid w:val="00E465CF"/>
    <w:rsid w:val="00E47EC4"/>
    <w:rsid w:val="00E5052E"/>
    <w:rsid w:val="00E506DB"/>
    <w:rsid w:val="00E5105B"/>
    <w:rsid w:val="00E52387"/>
    <w:rsid w:val="00E53CC5"/>
    <w:rsid w:val="00E53D3E"/>
    <w:rsid w:val="00E541E0"/>
    <w:rsid w:val="00E54C62"/>
    <w:rsid w:val="00E54F27"/>
    <w:rsid w:val="00E55A86"/>
    <w:rsid w:val="00E577DE"/>
    <w:rsid w:val="00E604B6"/>
    <w:rsid w:val="00E60510"/>
    <w:rsid w:val="00E606A7"/>
    <w:rsid w:val="00E60A6F"/>
    <w:rsid w:val="00E60E17"/>
    <w:rsid w:val="00E61B06"/>
    <w:rsid w:val="00E62196"/>
    <w:rsid w:val="00E62AF4"/>
    <w:rsid w:val="00E62B0E"/>
    <w:rsid w:val="00E64265"/>
    <w:rsid w:val="00E64C7A"/>
    <w:rsid w:val="00E653C4"/>
    <w:rsid w:val="00E6570A"/>
    <w:rsid w:val="00E6629F"/>
    <w:rsid w:val="00E67C6F"/>
    <w:rsid w:val="00E709B2"/>
    <w:rsid w:val="00E71868"/>
    <w:rsid w:val="00E7255A"/>
    <w:rsid w:val="00E72C33"/>
    <w:rsid w:val="00E73176"/>
    <w:rsid w:val="00E731BC"/>
    <w:rsid w:val="00E75241"/>
    <w:rsid w:val="00E76485"/>
    <w:rsid w:val="00E76516"/>
    <w:rsid w:val="00E7688E"/>
    <w:rsid w:val="00E76BF1"/>
    <w:rsid w:val="00E76C7B"/>
    <w:rsid w:val="00E77AD1"/>
    <w:rsid w:val="00E80D47"/>
    <w:rsid w:val="00E8153C"/>
    <w:rsid w:val="00E81989"/>
    <w:rsid w:val="00E81F74"/>
    <w:rsid w:val="00E82072"/>
    <w:rsid w:val="00E8214B"/>
    <w:rsid w:val="00E82CDF"/>
    <w:rsid w:val="00E82CE7"/>
    <w:rsid w:val="00E82F08"/>
    <w:rsid w:val="00E832B4"/>
    <w:rsid w:val="00E835BA"/>
    <w:rsid w:val="00E83CE2"/>
    <w:rsid w:val="00E851B2"/>
    <w:rsid w:val="00E855B7"/>
    <w:rsid w:val="00E85A72"/>
    <w:rsid w:val="00E8621D"/>
    <w:rsid w:val="00E87A43"/>
    <w:rsid w:val="00E90670"/>
    <w:rsid w:val="00E90760"/>
    <w:rsid w:val="00E90825"/>
    <w:rsid w:val="00E90866"/>
    <w:rsid w:val="00E913E2"/>
    <w:rsid w:val="00E9177F"/>
    <w:rsid w:val="00E918A2"/>
    <w:rsid w:val="00E91B6C"/>
    <w:rsid w:val="00E92393"/>
    <w:rsid w:val="00E92C31"/>
    <w:rsid w:val="00E92CDA"/>
    <w:rsid w:val="00E92E2E"/>
    <w:rsid w:val="00E92ED9"/>
    <w:rsid w:val="00E937A1"/>
    <w:rsid w:val="00E94DD8"/>
    <w:rsid w:val="00E9510D"/>
    <w:rsid w:val="00E95EE7"/>
    <w:rsid w:val="00E97CAA"/>
    <w:rsid w:val="00EA049A"/>
    <w:rsid w:val="00EA0533"/>
    <w:rsid w:val="00EA0B2A"/>
    <w:rsid w:val="00EA2278"/>
    <w:rsid w:val="00EA2D1C"/>
    <w:rsid w:val="00EA2F7A"/>
    <w:rsid w:val="00EA3371"/>
    <w:rsid w:val="00EA367B"/>
    <w:rsid w:val="00EA376D"/>
    <w:rsid w:val="00EA41C2"/>
    <w:rsid w:val="00EA435A"/>
    <w:rsid w:val="00EA46D9"/>
    <w:rsid w:val="00EA4AC9"/>
    <w:rsid w:val="00EA5B33"/>
    <w:rsid w:val="00EA5BAB"/>
    <w:rsid w:val="00EA6201"/>
    <w:rsid w:val="00EA6659"/>
    <w:rsid w:val="00EA6A74"/>
    <w:rsid w:val="00EA71B7"/>
    <w:rsid w:val="00EA79B4"/>
    <w:rsid w:val="00EA7DDA"/>
    <w:rsid w:val="00EA7E14"/>
    <w:rsid w:val="00EA7E51"/>
    <w:rsid w:val="00EA7F60"/>
    <w:rsid w:val="00EB0132"/>
    <w:rsid w:val="00EB3B86"/>
    <w:rsid w:val="00EB49DA"/>
    <w:rsid w:val="00EB4DAD"/>
    <w:rsid w:val="00EB58CF"/>
    <w:rsid w:val="00EB616B"/>
    <w:rsid w:val="00EB69A4"/>
    <w:rsid w:val="00EC22FF"/>
    <w:rsid w:val="00EC319C"/>
    <w:rsid w:val="00EC49C8"/>
    <w:rsid w:val="00EC50EC"/>
    <w:rsid w:val="00EC55C3"/>
    <w:rsid w:val="00EC5B42"/>
    <w:rsid w:val="00EC6FF9"/>
    <w:rsid w:val="00EC7798"/>
    <w:rsid w:val="00EC78F9"/>
    <w:rsid w:val="00EC7FC8"/>
    <w:rsid w:val="00ED0669"/>
    <w:rsid w:val="00ED07F8"/>
    <w:rsid w:val="00ED122A"/>
    <w:rsid w:val="00ED173D"/>
    <w:rsid w:val="00ED1EEE"/>
    <w:rsid w:val="00ED2000"/>
    <w:rsid w:val="00ED22E7"/>
    <w:rsid w:val="00ED2E91"/>
    <w:rsid w:val="00ED2FAC"/>
    <w:rsid w:val="00ED367A"/>
    <w:rsid w:val="00ED3796"/>
    <w:rsid w:val="00ED38A8"/>
    <w:rsid w:val="00ED4712"/>
    <w:rsid w:val="00ED4A37"/>
    <w:rsid w:val="00ED61E5"/>
    <w:rsid w:val="00ED67EC"/>
    <w:rsid w:val="00ED703A"/>
    <w:rsid w:val="00ED7367"/>
    <w:rsid w:val="00ED78BA"/>
    <w:rsid w:val="00EE0329"/>
    <w:rsid w:val="00EE0923"/>
    <w:rsid w:val="00EE0E31"/>
    <w:rsid w:val="00EE0FA7"/>
    <w:rsid w:val="00EE1E23"/>
    <w:rsid w:val="00EE1E33"/>
    <w:rsid w:val="00EE21E7"/>
    <w:rsid w:val="00EE2700"/>
    <w:rsid w:val="00EE2EE4"/>
    <w:rsid w:val="00EE312E"/>
    <w:rsid w:val="00EE3293"/>
    <w:rsid w:val="00EE411D"/>
    <w:rsid w:val="00EE41D5"/>
    <w:rsid w:val="00EE4475"/>
    <w:rsid w:val="00EE4CA0"/>
    <w:rsid w:val="00EE5210"/>
    <w:rsid w:val="00EE5309"/>
    <w:rsid w:val="00EE552C"/>
    <w:rsid w:val="00EE59CA"/>
    <w:rsid w:val="00EE5D5E"/>
    <w:rsid w:val="00EE66F1"/>
    <w:rsid w:val="00EE790B"/>
    <w:rsid w:val="00EF0620"/>
    <w:rsid w:val="00EF0764"/>
    <w:rsid w:val="00EF0E7C"/>
    <w:rsid w:val="00EF1A16"/>
    <w:rsid w:val="00EF1E25"/>
    <w:rsid w:val="00EF1F82"/>
    <w:rsid w:val="00EF210D"/>
    <w:rsid w:val="00EF2C3F"/>
    <w:rsid w:val="00EF30FC"/>
    <w:rsid w:val="00EF34A7"/>
    <w:rsid w:val="00EF35B4"/>
    <w:rsid w:val="00EF3ADF"/>
    <w:rsid w:val="00EF4280"/>
    <w:rsid w:val="00EF4281"/>
    <w:rsid w:val="00EF4951"/>
    <w:rsid w:val="00EF58F5"/>
    <w:rsid w:val="00EF5A46"/>
    <w:rsid w:val="00EF5FCA"/>
    <w:rsid w:val="00EF65A5"/>
    <w:rsid w:val="00EF676D"/>
    <w:rsid w:val="00EF7D89"/>
    <w:rsid w:val="00F01383"/>
    <w:rsid w:val="00F02854"/>
    <w:rsid w:val="00F02931"/>
    <w:rsid w:val="00F04A82"/>
    <w:rsid w:val="00F04E29"/>
    <w:rsid w:val="00F04E78"/>
    <w:rsid w:val="00F063D3"/>
    <w:rsid w:val="00F07229"/>
    <w:rsid w:val="00F072A0"/>
    <w:rsid w:val="00F1090C"/>
    <w:rsid w:val="00F109E9"/>
    <w:rsid w:val="00F12285"/>
    <w:rsid w:val="00F13480"/>
    <w:rsid w:val="00F13483"/>
    <w:rsid w:val="00F1350C"/>
    <w:rsid w:val="00F1392E"/>
    <w:rsid w:val="00F1465D"/>
    <w:rsid w:val="00F14DB0"/>
    <w:rsid w:val="00F151C1"/>
    <w:rsid w:val="00F15637"/>
    <w:rsid w:val="00F15A5A"/>
    <w:rsid w:val="00F1601A"/>
    <w:rsid w:val="00F168DB"/>
    <w:rsid w:val="00F16FB2"/>
    <w:rsid w:val="00F2060C"/>
    <w:rsid w:val="00F20AF1"/>
    <w:rsid w:val="00F20B4E"/>
    <w:rsid w:val="00F2219B"/>
    <w:rsid w:val="00F22C25"/>
    <w:rsid w:val="00F24FE3"/>
    <w:rsid w:val="00F25C15"/>
    <w:rsid w:val="00F25F5D"/>
    <w:rsid w:val="00F2623E"/>
    <w:rsid w:val="00F26398"/>
    <w:rsid w:val="00F27153"/>
    <w:rsid w:val="00F3081E"/>
    <w:rsid w:val="00F31184"/>
    <w:rsid w:val="00F311C1"/>
    <w:rsid w:val="00F313F1"/>
    <w:rsid w:val="00F31969"/>
    <w:rsid w:val="00F31986"/>
    <w:rsid w:val="00F330A9"/>
    <w:rsid w:val="00F33BF6"/>
    <w:rsid w:val="00F347C7"/>
    <w:rsid w:val="00F35172"/>
    <w:rsid w:val="00F3525D"/>
    <w:rsid w:val="00F354FC"/>
    <w:rsid w:val="00F358FF"/>
    <w:rsid w:val="00F361B4"/>
    <w:rsid w:val="00F36370"/>
    <w:rsid w:val="00F3685B"/>
    <w:rsid w:val="00F36FF0"/>
    <w:rsid w:val="00F3720C"/>
    <w:rsid w:val="00F3721E"/>
    <w:rsid w:val="00F37392"/>
    <w:rsid w:val="00F407D7"/>
    <w:rsid w:val="00F407FA"/>
    <w:rsid w:val="00F40AFE"/>
    <w:rsid w:val="00F42545"/>
    <w:rsid w:val="00F4263F"/>
    <w:rsid w:val="00F42C3F"/>
    <w:rsid w:val="00F43052"/>
    <w:rsid w:val="00F43178"/>
    <w:rsid w:val="00F43C51"/>
    <w:rsid w:val="00F442E1"/>
    <w:rsid w:val="00F444FF"/>
    <w:rsid w:val="00F44727"/>
    <w:rsid w:val="00F454F4"/>
    <w:rsid w:val="00F45BF1"/>
    <w:rsid w:val="00F47555"/>
    <w:rsid w:val="00F501D6"/>
    <w:rsid w:val="00F509C4"/>
    <w:rsid w:val="00F50E05"/>
    <w:rsid w:val="00F515B9"/>
    <w:rsid w:val="00F51993"/>
    <w:rsid w:val="00F51A69"/>
    <w:rsid w:val="00F51F0A"/>
    <w:rsid w:val="00F52328"/>
    <w:rsid w:val="00F52735"/>
    <w:rsid w:val="00F52D1A"/>
    <w:rsid w:val="00F536E7"/>
    <w:rsid w:val="00F54F19"/>
    <w:rsid w:val="00F55850"/>
    <w:rsid w:val="00F5596F"/>
    <w:rsid w:val="00F564CC"/>
    <w:rsid w:val="00F56832"/>
    <w:rsid w:val="00F575A0"/>
    <w:rsid w:val="00F60095"/>
    <w:rsid w:val="00F601AE"/>
    <w:rsid w:val="00F60C4C"/>
    <w:rsid w:val="00F6101A"/>
    <w:rsid w:val="00F624BB"/>
    <w:rsid w:val="00F627B0"/>
    <w:rsid w:val="00F62C3B"/>
    <w:rsid w:val="00F62E84"/>
    <w:rsid w:val="00F644BD"/>
    <w:rsid w:val="00F645EC"/>
    <w:rsid w:val="00F64A8A"/>
    <w:rsid w:val="00F64AA7"/>
    <w:rsid w:val="00F65D14"/>
    <w:rsid w:val="00F666EF"/>
    <w:rsid w:val="00F66C4E"/>
    <w:rsid w:val="00F67111"/>
    <w:rsid w:val="00F67980"/>
    <w:rsid w:val="00F701E2"/>
    <w:rsid w:val="00F70754"/>
    <w:rsid w:val="00F71D3B"/>
    <w:rsid w:val="00F71DDF"/>
    <w:rsid w:val="00F73DEA"/>
    <w:rsid w:val="00F74DD2"/>
    <w:rsid w:val="00F74F4B"/>
    <w:rsid w:val="00F7607C"/>
    <w:rsid w:val="00F76408"/>
    <w:rsid w:val="00F76BC2"/>
    <w:rsid w:val="00F8067B"/>
    <w:rsid w:val="00F80680"/>
    <w:rsid w:val="00F81822"/>
    <w:rsid w:val="00F822D3"/>
    <w:rsid w:val="00F822DE"/>
    <w:rsid w:val="00F82D02"/>
    <w:rsid w:val="00F83CE7"/>
    <w:rsid w:val="00F8522B"/>
    <w:rsid w:val="00F85503"/>
    <w:rsid w:val="00F868D5"/>
    <w:rsid w:val="00F87480"/>
    <w:rsid w:val="00F900CD"/>
    <w:rsid w:val="00F92666"/>
    <w:rsid w:val="00F92676"/>
    <w:rsid w:val="00F93037"/>
    <w:rsid w:val="00F93AA3"/>
    <w:rsid w:val="00F93D83"/>
    <w:rsid w:val="00F94015"/>
    <w:rsid w:val="00F943F5"/>
    <w:rsid w:val="00F94A7E"/>
    <w:rsid w:val="00F953C6"/>
    <w:rsid w:val="00F96514"/>
    <w:rsid w:val="00F97157"/>
    <w:rsid w:val="00F9755C"/>
    <w:rsid w:val="00F97BB3"/>
    <w:rsid w:val="00FA08BF"/>
    <w:rsid w:val="00FA17E9"/>
    <w:rsid w:val="00FA1AAF"/>
    <w:rsid w:val="00FA1F91"/>
    <w:rsid w:val="00FA204F"/>
    <w:rsid w:val="00FA46A1"/>
    <w:rsid w:val="00FA4883"/>
    <w:rsid w:val="00FA5557"/>
    <w:rsid w:val="00FA67B3"/>
    <w:rsid w:val="00FA6AAB"/>
    <w:rsid w:val="00FA7152"/>
    <w:rsid w:val="00FA7353"/>
    <w:rsid w:val="00FB05D9"/>
    <w:rsid w:val="00FB122C"/>
    <w:rsid w:val="00FB1CB9"/>
    <w:rsid w:val="00FB1D92"/>
    <w:rsid w:val="00FB25FD"/>
    <w:rsid w:val="00FB2AFD"/>
    <w:rsid w:val="00FB328B"/>
    <w:rsid w:val="00FB3627"/>
    <w:rsid w:val="00FB36B1"/>
    <w:rsid w:val="00FB4241"/>
    <w:rsid w:val="00FB4333"/>
    <w:rsid w:val="00FB4CDC"/>
    <w:rsid w:val="00FB4DD6"/>
    <w:rsid w:val="00FB5019"/>
    <w:rsid w:val="00FB53F7"/>
    <w:rsid w:val="00FB571B"/>
    <w:rsid w:val="00FB5DDE"/>
    <w:rsid w:val="00FB67A6"/>
    <w:rsid w:val="00FB783F"/>
    <w:rsid w:val="00FB7E65"/>
    <w:rsid w:val="00FB7F04"/>
    <w:rsid w:val="00FC0D52"/>
    <w:rsid w:val="00FC293E"/>
    <w:rsid w:val="00FC3301"/>
    <w:rsid w:val="00FC3BC5"/>
    <w:rsid w:val="00FC3FFF"/>
    <w:rsid w:val="00FC43CE"/>
    <w:rsid w:val="00FC556E"/>
    <w:rsid w:val="00FC55E0"/>
    <w:rsid w:val="00FC6A10"/>
    <w:rsid w:val="00FC74E0"/>
    <w:rsid w:val="00FD02B6"/>
    <w:rsid w:val="00FD244A"/>
    <w:rsid w:val="00FD2510"/>
    <w:rsid w:val="00FD2D0D"/>
    <w:rsid w:val="00FD2FF9"/>
    <w:rsid w:val="00FD3241"/>
    <w:rsid w:val="00FD363F"/>
    <w:rsid w:val="00FD3D39"/>
    <w:rsid w:val="00FD491E"/>
    <w:rsid w:val="00FD4D42"/>
    <w:rsid w:val="00FD518E"/>
    <w:rsid w:val="00FD5468"/>
    <w:rsid w:val="00FD5696"/>
    <w:rsid w:val="00FD5DA0"/>
    <w:rsid w:val="00FD6827"/>
    <w:rsid w:val="00FD69CB"/>
    <w:rsid w:val="00FD70D7"/>
    <w:rsid w:val="00FD7611"/>
    <w:rsid w:val="00FE187E"/>
    <w:rsid w:val="00FE25BC"/>
    <w:rsid w:val="00FE2956"/>
    <w:rsid w:val="00FE3B2C"/>
    <w:rsid w:val="00FE4BC1"/>
    <w:rsid w:val="00FE509B"/>
    <w:rsid w:val="00FE5779"/>
    <w:rsid w:val="00FE58C4"/>
    <w:rsid w:val="00FE6613"/>
    <w:rsid w:val="00FE6873"/>
    <w:rsid w:val="00FE7989"/>
    <w:rsid w:val="00FE7BDC"/>
    <w:rsid w:val="00FF0229"/>
    <w:rsid w:val="00FF027E"/>
    <w:rsid w:val="00FF0F81"/>
    <w:rsid w:val="00FF1321"/>
    <w:rsid w:val="00FF21FE"/>
    <w:rsid w:val="00FF2841"/>
    <w:rsid w:val="00FF3ACC"/>
    <w:rsid w:val="00FF3F7B"/>
    <w:rsid w:val="00FF448A"/>
    <w:rsid w:val="00FF44F2"/>
    <w:rsid w:val="00FF4773"/>
    <w:rsid w:val="00FF4F56"/>
    <w:rsid w:val="00F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BCB80"/>
  <w15:docId w15:val="{58E2F296-94A2-47A1-8C6D-E67EF3CC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C8E"/>
  </w:style>
  <w:style w:type="paragraph" w:styleId="Ttulo1">
    <w:name w:val="heading 1"/>
    <w:basedOn w:val="Normal"/>
    <w:next w:val="Normal"/>
    <w:link w:val="Ttulo1Char"/>
    <w:uiPriority w:val="9"/>
    <w:qFormat/>
    <w:rsid w:val="00834A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34A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5C60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34AA5"/>
    <w:pPr>
      <w:keepNext/>
      <w:keepLines/>
      <w:spacing w:before="40" w:after="0" w:line="360" w:lineRule="auto"/>
      <w:ind w:left="864" w:hanging="864"/>
      <w:jc w:val="both"/>
      <w:outlineLvl w:val="3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834AA5"/>
    <w:pPr>
      <w:keepNext/>
      <w:keepLines/>
      <w:spacing w:before="40" w:after="0" w:line="259" w:lineRule="auto"/>
      <w:ind w:left="1008" w:hanging="1008"/>
      <w:outlineLvl w:val="4"/>
    </w:pPr>
    <w:rPr>
      <w:rFonts w:ascii="Times New Roman" w:eastAsiaTheme="majorEastAsia" w:hAnsi="Times New Roman" w:cstheme="majorBidi"/>
      <w:i/>
      <w:color w:val="000000" w:themeColor="text1"/>
      <w:sz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34AA5"/>
    <w:pPr>
      <w:keepNext/>
      <w:keepLines/>
      <w:spacing w:before="40" w:after="0" w:line="259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34AA5"/>
    <w:pPr>
      <w:keepNext/>
      <w:keepLines/>
      <w:spacing w:before="40" w:after="0" w:line="259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34AA5"/>
    <w:pPr>
      <w:keepNext/>
      <w:keepLines/>
      <w:spacing w:before="40" w:after="0" w:line="259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34AA5"/>
    <w:pPr>
      <w:keepNext/>
      <w:keepLines/>
      <w:spacing w:before="40" w:after="0" w:line="259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F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3C8E"/>
    <w:rPr>
      <w:rFonts w:ascii="Tahoma" w:hAnsi="Tahoma" w:cs="Tahoma"/>
      <w:sz w:val="16"/>
      <w:szCs w:val="16"/>
    </w:rPr>
  </w:style>
  <w:style w:type="character" w:customStyle="1" w:styleId="jsgrdq">
    <w:name w:val="jsgrdq"/>
    <w:basedOn w:val="Fontepargpadro"/>
    <w:rsid w:val="008F3C8E"/>
  </w:style>
  <w:style w:type="paragraph" w:styleId="Cabealho">
    <w:name w:val="header"/>
    <w:basedOn w:val="Normal"/>
    <w:link w:val="CabealhoChar"/>
    <w:uiPriority w:val="99"/>
    <w:unhideWhenUsed/>
    <w:rsid w:val="002C63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6372"/>
  </w:style>
  <w:style w:type="paragraph" w:styleId="Rodap">
    <w:name w:val="footer"/>
    <w:basedOn w:val="Normal"/>
    <w:link w:val="RodapChar"/>
    <w:uiPriority w:val="99"/>
    <w:unhideWhenUsed/>
    <w:rsid w:val="002C63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6372"/>
  </w:style>
  <w:style w:type="paragraph" w:customStyle="1" w:styleId="2909F619802848F09E01365C32F34654">
    <w:name w:val="2909F619802848F09E01365C32F34654"/>
    <w:rsid w:val="002C6372"/>
    <w:rPr>
      <w:rFonts w:eastAsiaTheme="minorEastAsia"/>
      <w:lang w:eastAsia="pt-BR"/>
    </w:rPr>
  </w:style>
  <w:style w:type="character" w:styleId="Hyperlink">
    <w:name w:val="Hyperlink"/>
    <w:uiPriority w:val="99"/>
    <w:rsid w:val="002C6372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5C60B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C6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C60BF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834A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3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rsid w:val="00834AA5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834AA5"/>
    <w:rPr>
      <w:rFonts w:ascii="Times New Roman" w:eastAsiaTheme="majorEastAsia" w:hAnsi="Times New Roman" w:cstheme="majorBidi"/>
      <w:i/>
      <w:color w:val="000000" w:themeColor="text1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34AA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34AA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34A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34A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39"/>
    <w:rsid w:val="0083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834AA5"/>
    <w:rPr>
      <w:i/>
      <w:iCs/>
    </w:rPr>
  </w:style>
  <w:style w:type="paragraph" w:styleId="CabealhodoSumrio">
    <w:name w:val="TOC Heading"/>
    <w:basedOn w:val="Ttulo1"/>
    <w:next w:val="Normal"/>
    <w:uiPriority w:val="39"/>
    <w:unhideWhenUsed/>
    <w:qFormat/>
    <w:rsid w:val="00834AA5"/>
    <w:pPr>
      <w:spacing w:before="240" w:line="259" w:lineRule="auto"/>
      <w:jc w:val="both"/>
      <w:outlineLvl w:val="9"/>
    </w:pPr>
    <w:rPr>
      <w:b w:val="0"/>
      <w:bCs w:val="0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34AA5"/>
    <w:pPr>
      <w:spacing w:after="100" w:line="259" w:lineRule="auto"/>
      <w:jc w:val="both"/>
    </w:pPr>
    <w:rPr>
      <w:rFonts w:ascii="Times New Roman" w:hAnsi="Times New Roman"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E72C33"/>
    <w:pPr>
      <w:tabs>
        <w:tab w:val="left" w:pos="880"/>
        <w:tab w:val="right" w:leader="dot" w:pos="9061"/>
      </w:tabs>
      <w:spacing w:before="120" w:after="120"/>
      <w:jc w:val="both"/>
    </w:pPr>
    <w:rPr>
      <w:rFonts w:ascii="Times New Roman" w:hAnsi="Times New Roman"/>
      <w:sz w:val="24"/>
    </w:rPr>
  </w:style>
  <w:style w:type="paragraph" w:styleId="PargrafodaLista">
    <w:name w:val="List Paragraph"/>
    <w:aliases w:val="Tópicos,Parágrafo da Lista1"/>
    <w:basedOn w:val="Normal"/>
    <w:link w:val="PargrafodaListaChar"/>
    <w:uiPriority w:val="1"/>
    <w:qFormat/>
    <w:rsid w:val="00834A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aliases w:val="Tópicos Char,Parágrafo da Lista1 Char"/>
    <w:link w:val="PargrafodaLista"/>
    <w:uiPriority w:val="34"/>
    <w:rsid w:val="00834A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685898"/>
    <w:pPr>
      <w:tabs>
        <w:tab w:val="left" w:pos="851"/>
        <w:tab w:val="right" w:leader="dot" w:pos="9061"/>
      </w:tabs>
      <w:spacing w:before="120" w:after="120" w:line="360" w:lineRule="auto"/>
      <w:jc w:val="both"/>
    </w:pPr>
    <w:rPr>
      <w:rFonts w:ascii="Times New Roman" w:hAnsi="Times New Roman"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834AA5"/>
    <w:pPr>
      <w:spacing w:line="240" w:lineRule="auto"/>
      <w:jc w:val="center"/>
    </w:pPr>
    <w:rPr>
      <w:rFonts w:ascii="Times New Roman" w:hAnsi="Times New Roman"/>
      <w:b/>
      <w:iCs/>
      <w:color w:val="000000"/>
      <w:sz w:val="24"/>
      <w:szCs w:val="18"/>
    </w:rPr>
  </w:style>
  <w:style w:type="character" w:styleId="TextodoEspaoReservado">
    <w:name w:val="Placeholder Text"/>
    <w:basedOn w:val="Fontepargpadro"/>
    <w:uiPriority w:val="99"/>
    <w:semiHidden/>
    <w:rsid w:val="00834AA5"/>
    <w:rPr>
      <w:color w:val="808080"/>
    </w:rPr>
  </w:style>
  <w:style w:type="paragraph" w:styleId="ndicedeilustraes">
    <w:name w:val="table of figures"/>
    <w:basedOn w:val="Normal"/>
    <w:next w:val="Normal"/>
    <w:uiPriority w:val="99"/>
    <w:unhideWhenUsed/>
    <w:rsid w:val="00834AA5"/>
    <w:pPr>
      <w:spacing w:after="0" w:line="259" w:lineRule="auto"/>
      <w:jc w:val="both"/>
    </w:pPr>
    <w:rPr>
      <w:rFonts w:ascii="Times New Roman" w:hAnsi="Times New Roman"/>
      <w:sz w:val="24"/>
    </w:rPr>
  </w:style>
  <w:style w:type="table" w:customStyle="1" w:styleId="TableGrid">
    <w:name w:val="TableGrid"/>
    <w:rsid w:val="00834AA5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link w:val="SemEspaamentoChar"/>
    <w:uiPriority w:val="1"/>
    <w:qFormat/>
    <w:rsid w:val="00834AA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34AA5"/>
    <w:rPr>
      <w:color w:val="605E5C"/>
      <w:shd w:val="clear" w:color="auto" w:fill="E1DFDD"/>
    </w:rPr>
  </w:style>
  <w:style w:type="paragraph" w:customStyle="1" w:styleId="Default">
    <w:name w:val="Default"/>
    <w:rsid w:val="00834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DefinioHTML">
    <w:name w:val="HTML Definition"/>
    <w:basedOn w:val="Fontepargpadro"/>
    <w:uiPriority w:val="99"/>
    <w:semiHidden/>
    <w:unhideWhenUsed/>
    <w:rsid w:val="00834AA5"/>
    <w:rPr>
      <w:i/>
      <w:iCs/>
    </w:rPr>
  </w:style>
  <w:style w:type="paragraph" w:styleId="Corpodetexto2">
    <w:name w:val="Body Text 2"/>
    <w:basedOn w:val="Normal"/>
    <w:link w:val="Corpodetexto2Char"/>
    <w:rsid w:val="00834AA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4"/>
      <w:lang w:val="x-none" w:eastAsia="pt-BR"/>
    </w:rPr>
  </w:style>
  <w:style w:type="character" w:customStyle="1" w:styleId="Corpodetexto2Char">
    <w:name w:val="Corpo de texto 2 Char"/>
    <w:basedOn w:val="Fontepargpadro"/>
    <w:link w:val="Corpodetexto2"/>
    <w:rsid w:val="00834AA5"/>
    <w:rPr>
      <w:rFonts w:ascii="Times New Roman" w:eastAsia="Times New Roman" w:hAnsi="Times New Roman" w:cs="Times New Roman"/>
      <w:b/>
      <w:sz w:val="32"/>
      <w:szCs w:val="24"/>
      <w:lang w:val="x-none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34AA5"/>
    <w:pPr>
      <w:spacing w:after="120" w:line="259" w:lineRule="auto"/>
      <w:jc w:val="both"/>
    </w:pPr>
    <w:rPr>
      <w:rFonts w:ascii="Times New Roman" w:hAnsi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834AA5"/>
    <w:rPr>
      <w:rFonts w:ascii="Times New Roman" w:hAnsi="Times New Roman"/>
      <w:sz w:val="16"/>
      <w:szCs w:val="16"/>
    </w:rPr>
  </w:style>
  <w:style w:type="table" w:styleId="SombreamentoClaro-nfase1">
    <w:name w:val="Light Shading Accent 1"/>
    <w:basedOn w:val="Tabelanormal"/>
    <w:uiPriority w:val="60"/>
    <w:rsid w:val="00834AA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rodap">
    <w:name w:val="footnote text"/>
    <w:basedOn w:val="Normal"/>
    <w:link w:val="TextodenotaderodapChar"/>
    <w:unhideWhenUsed/>
    <w:rsid w:val="00834AA5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34AA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nhideWhenUsed/>
    <w:rsid w:val="00834AA5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834AA5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834AA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34AA5"/>
    <w:pPr>
      <w:spacing w:after="16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34AA5"/>
    <w:rPr>
      <w:rFonts w:ascii="Times New Roman" w:hAnsi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34AA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34AA5"/>
    <w:rPr>
      <w:rFonts w:ascii="Times New Roman" w:hAnsi="Times New Roman"/>
      <w:b/>
      <w:bCs/>
      <w:sz w:val="20"/>
      <w:szCs w:val="20"/>
    </w:rPr>
  </w:style>
  <w:style w:type="table" w:styleId="SombreamentoClaro-nfase3">
    <w:name w:val="Light Shading Accent 3"/>
    <w:basedOn w:val="Tabelanormal"/>
    <w:uiPriority w:val="60"/>
    <w:rsid w:val="00E709B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Clara-nfase3">
    <w:name w:val="Light List Accent 3"/>
    <w:basedOn w:val="Tabelanormal"/>
    <w:uiPriority w:val="61"/>
    <w:rsid w:val="00E709B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Mdia2-nfase3">
    <w:name w:val="Medium List 2 Accent 3"/>
    <w:basedOn w:val="Tabelanormal"/>
    <w:uiPriority w:val="66"/>
    <w:rsid w:val="00E709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Escura-nfase3">
    <w:name w:val="Dark List Accent 3"/>
    <w:basedOn w:val="Tabelanormal"/>
    <w:uiPriority w:val="70"/>
    <w:rsid w:val="00E709B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ombreamentoClaro-nfase5">
    <w:name w:val="Light Shading Accent 5"/>
    <w:basedOn w:val="Tabelanormal"/>
    <w:uiPriority w:val="60"/>
    <w:rsid w:val="00E709B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Clara-nfase1">
    <w:name w:val="Light List Accent 1"/>
    <w:basedOn w:val="Tabelanormal"/>
    <w:uiPriority w:val="61"/>
    <w:rsid w:val="00E709B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adeClara-nfase1">
    <w:name w:val="Light Grid Accent 1"/>
    <w:basedOn w:val="Tabelanormal"/>
    <w:uiPriority w:val="62"/>
    <w:rsid w:val="00A1778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ombreamentoMdio1-nfase1">
    <w:name w:val="Medium Shading 1 Accent 1"/>
    <w:basedOn w:val="Tabelanormal"/>
    <w:uiPriority w:val="63"/>
    <w:rsid w:val="00FD3241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FD324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FD324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-nfase1">
    <w:name w:val="Medium List 1 Accent 1"/>
    <w:basedOn w:val="Tabelanormal"/>
    <w:uiPriority w:val="65"/>
    <w:rsid w:val="00FD324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2-nfase1">
    <w:name w:val="Medium List 2 Accent 1"/>
    <w:basedOn w:val="Tabelanormal"/>
    <w:uiPriority w:val="66"/>
    <w:rsid w:val="005067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Colorida-nfase1">
    <w:name w:val="Colorful Grid Accent 1"/>
    <w:basedOn w:val="Tabelanormal"/>
    <w:uiPriority w:val="73"/>
    <w:rsid w:val="005067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Nmerodepgina">
    <w:name w:val="page number"/>
    <w:basedOn w:val="Fontepargpadro"/>
    <w:uiPriority w:val="99"/>
    <w:unhideWhenUsed/>
    <w:rsid w:val="004936E9"/>
  </w:style>
  <w:style w:type="paragraph" w:customStyle="1" w:styleId="texto1">
    <w:name w:val="texto1"/>
    <w:basedOn w:val="Normal"/>
    <w:rsid w:val="00F20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B239D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B239DF"/>
  </w:style>
  <w:style w:type="character" w:styleId="MenoPendente">
    <w:name w:val="Unresolved Mention"/>
    <w:basedOn w:val="Fontepargpadro"/>
    <w:uiPriority w:val="99"/>
    <w:semiHidden/>
    <w:unhideWhenUsed/>
    <w:rsid w:val="00787F7A"/>
    <w:rPr>
      <w:color w:val="605E5C"/>
      <w:shd w:val="clear" w:color="auto" w:fill="E1DFDD"/>
    </w:rPr>
  </w:style>
  <w:style w:type="table" w:styleId="TabeladeLista4-nfase3">
    <w:name w:val="List Table 4 Accent 3"/>
    <w:basedOn w:val="Tabelanormal"/>
    <w:uiPriority w:val="49"/>
    <w:rsid w:val="00B2312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imples5">
    <w:name w:val="Plain Table 5"/>
    <w:basedOn w:val="Tabelanormal"/>
    <w:uiPriority w:val="45"/>
    <w:rsid w:val="00B2312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mplesTabela3">
    <w:name w:val="Plain Table 3"/>
    <w:basedOn w:val="Tabelanormal"/>
    <w:uiPriority w:val="43"/>
    <w:rsid w:val="00B2312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ombreamentoClaro">
    <w:name w:val="Light Shading"/>
    <w:basedOn w:val="Tabelanormal"/>
    <w:uiPriority w:val="60"/>
    <w:rsid w:val="00B23128"/>
    <w:pPr>
      <w:spacing w:after="0" w:line="240" w:lineRule="auto"/>
    </w:pPr>
    <w:rPr>
      <w:color w:val="000000" w:themeColor="text1" w:themeShade="BF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Estilo1">
    <w:name w:val="Estilo1"/>
    <w:uiPriority w:val="99"/>
    <w:rsid w:val="00B23128"/>
    <w:pPr>
      <w:numPr>
        <w:numId w:val="13"/>
      </w:numPr>
    </w:pPr>
  </w:style>
  <w:style w:type="numbering" w:customStyle="1" w:styleId="Estilo2">
    <w:name w:val="Estilo2"/>
    <w:uiPriority w:val="99"/>
    <w:rsid w:val="00B23128"/>
    <w:pPr>
      <w:numPr>
        <w:numId w:val="14"/>
      </w:numPr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CD08D4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CD08D4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CD08D4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93033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basedOn w:val="Fontepargpadro"/>
    <w:link w:val="SemEspaamento"/>
    <w:uiPriority w:val="1"/>
    <w:rsid w:val="005C3D2B"/>
    <w:rPr>
      <w:rFonts w:ascii="Times New Roman" w:hAnsi="Times New Roman"/>
      <w:sz w:val="24"/>
    </w:rPr>
  </w:style>
  <w:style w:type="table" w:customStyle="1" w:styleId="Tabelacomgrade2">
    <w:name w:val="Tabela com grade2"/>
    <w:basedOn w:val="Tabelanormal"/>
    <w:next w:val="Tabelacomgrade"/>
    <w:uiPriority w:val="39"/>
    <w:rsid w:val="001E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9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1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is.mg.gov.b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ris.mg.gov.br" TargetMode="External"/><Relationship Id="rId2" Type="http://schemas.openxmlformats.org/officeDocument/2006/relationships/hyperlink" Target="http://www.aris.mg.gov.br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aris.mg.gov.br" TargetMode="External"/><Relationship Id="rId1" Type="http://schemas.openxmlformats.org/officeDocument/2006/relationships/hyperlink" Target="http://www.ari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9EE618AD269B4F975D64903159E33C" ma:contentTypeVersion="14" ma:contentTypeDescription="Crie um novo documento." ma:contentTypeScope="" ma:versionID="892d241a62e54cb9ae43301d7b4446b8">
  <xsd:schema xmlns:xsd="http://www.w3.org/2001/XMLSchema" xmlns:xs="http://www.w3.org/2001/XMLSchema" xmlns:p="http://schemas.microsoft.com/office/2006/metadata/properties" xmlns:ns2="0603c4ce-a6eb-451f-9d6e-f849368111ab" xmlns:ns3="5b042c1e-936e-4952-9e4f-4257f8b57a7e" targetNamespace="http://schemas.microsoft.com/office/2006/metadata/properties" ma:root="true" ma:fieldsID="c037c9385c94dde2d77145dbff9b12df" ns2:_="" ns3:_="">
    <xsd:import namespace="0603c4ce-a6eb-451f-9d6e-f849368111ab"/>
    <xsd:import namespace="5b042c1e-936e-4952-9e4f-4257f8b57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3c4ce-a6eb-451f-9d6e-f84936811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5aa4cee2-1417-4d2f-a39b-8cd4e62bd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42c1e-936e-4952-9e4f-4257f8b57a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9804e89-400d-4b3d-afd1-ead7d97296cf}" ma:internalName="TaxCatchAll" ma:showField="CatchAllData" ma:web="5b042c1e-936e-4952-9e4f-4257f8b57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03c4ce-a6eb-451f-9d6e-f849368111ab">
      <Terms xmlns="http://schemas.microsoft.com/office/infopath/2007/PartnerControls"/>
    </lcf76f155ced4ddcb4097134ff3c332f>
    <TaxCatchAll xmlns="5b042c1e-936e-4952-9e4f-4257f8b57a7e" xsi:nil="true"/>
    <_Flow_SignoffStatus xmlns="0603c4ce-a6eb-451f-9d6e-f849368111ab" xsi:nil="true"/>
  </documentManagement>
</p:properties>
</file>

<file path=customXml/itemProps1.xml><?xml version="1.0" encoding="utf-8"?>
<ds:datastoreItem xmlns:ds="http://schemas.openxmlformats.org/officeDocument/2006/customXml" ds:itemID="{66129A47-0BBD-410E-9465-4A00CD74A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2F6F68-E5A7-44E0-9CDC-6EBEF43209BA}"/>
</file>

<file path=customXml/itemProps3.xml><?xml version="1.0" encoding="utf-8"?>
<ds:datastoreItem xmlns:ds="http://schemas.openxmlformats.org/officeDocument/2006/customXml" ds:itemID="{60AC542B-5DF2-485F-90DA-1BD184768546}"/>
</file>

<file path=customXml/itemProps4.xml><?xml version="1.0" encoding="utf-8"?>
<ds:datastoreItem xmlns:ds="http://schemas.openxmlformats.org/officeDocument/2006/customXml" ds:itemID="{E9483F82-8D93-4F98-BE61-D2ADB2E1D5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1119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NT DAF/ARIS-ZM nº 004-2022</vt:lpstr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 DAF/ARIS-ZM nº 004-2022</dc:title>
  <dc:subject/>
  <dc:creator>ARIS ZM</dc:creator>
  <cp:keywords/>
  <dc:description/>
  <cp:lastModifiedBy>Laís Soares</cp:lastModifiedBy>
  <cp:revision>3</cp:revision>
  <cp:lastPrinted>2026-07-17T11:20:00Z</cp:lastPrinted>
  <dcterms:created xsi:type="dcterms:W3CDTF">2026-07-17T11:20:00Z</dcterms:created>
  <dcterms:modified xsi:type="dcterms:W3CDTF">2026-07-17T11:20:00Z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51d84d17-cffa-4175-9d7f-e32d9deb09e0</vt:lpwstr>
  </property>
  <property fmtid="{D5CDD505-2E9C-101B-9397-08002B2CF9AE}" pid="3" name="ContentTypeId">
    <vt:lpwstr>0x010100469EE618AD269B4F975D64903159E33C</vt:lpwstr>
  </property>
</Properties>
</file>